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922" w:rsidRDefault="007D7922">
      <w:pPr>
        <w:spacing w:line="259" w:lineRule="auto"/>
        <w:rPr>
          <w:rFonts w:ascii="Georgia" w:eastAsia="Times New Roman" w:hAnsi="Georgia" w:cs="Times New Roman"/>
          <w:sz w:val="32"/>
          <w:szCs w:val="32"/>
        </w:rPr>
      </w:pPr>
      <w:r>
        <w:rPr>
          <w:rFonts w:ascii="Georgia" w:eastAsia="Times New Roman" w:hAnsi="Georgia" w:cs="Times New Roman"/>
          <w:noProof/>
          <w:sz w:val="32"/>
          <w:szCs w:val="32"/>
          <w:lang w:val="en-MY"/>
        </w:rPr>
        <w:drawing>
          <wp:anchor distT="0" distB="0" distL="114300" distR="114300" simplePos="0" relativeHeight="251658240" behindDoc="1" locked="0" layoutInCell="1" allowOverlap="1">
            <wp:simplePos x="0" y="0"/>
            <wp:positionH relativeFrom="page">
              <wp:align>right</wp:align>
            </wp:positionH>
            <wp:positionV relativeFrom="paragraph">
              <wp:posOffset>-914400</wp:posOffset>
            </wp:positionV>
            <wp:extent cx="7763069" cy="10042226"/>
            <wp:effectExtent l="0" t="0" r="0" b="0"/>
            <wp:wrapNone/>
            <wp:docPr id="1" name="Picture 1" descr="C:\Users\Cally\AppData\Local\Microsoft\Windows\INetCache\Content.Word\CF_checklist-flat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lly\AppData\Local\Microsoft\Windows\INetCache\Content.Word\CF_checklist-flatcov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63069" cy="1004222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eorgia" w:eastAsia="Times New Roman" w:hAnsi="Georgia" w:cs="Times New Roman"/>
          <w:sz w:val="32"/>
          <w:szCs w:val="32"/>
        </w:rPr>
        <w:br w:type="page"/>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Default="00E57A90" w:rsidP="007D7922">
      <w:pPr>
        <w:pStyle w:val="Heading2"/>
        <w:spacing w:line="360" w:lineRule="auto"/>
        <w:jc w:val="center"/>
        <w:rPr>
          <w:rFonts w:ascii="Georgia" w:eastAsiaTheme="minorEastAsia" w:hAnsi="Georgia"/>
          <w:b/>
          <w:color w:val="365F91" w:themeColor="accent1" w:themeShade="BF"/>
          <w:sz w:val="56"/>
          <w:szCs w:val="48"/>
          <w:lang w:eastAsia="zh-CN"/>
        </w:rPr>
      </w:pPr>
      <w:bookmarkStart w:id="0" w:name="_v7poqnfurqq2" w:colFirst="0" w:colLast="0"/>
      <w:bookmarkEnd w:id="0"/>
      <w:r w:rsidRPr="007D7922">
        <w:rPr>
          <w:rFonts w:ascii="Georgia" w:hAnsi="Georgia"/>
          <w:b/>
          <w:color w:val="365F91" w:themeColor="accent1" w:themeShade="BF"/>
          <w:sz w:val="56"/>
          <w:szCs w:val="48"/>
        </w:rPr>
        <w:t>Conquering Fear Checklist</w:t>
      </w:r>
    </w:p>
    <w:p w:rsidR="007D7922" w:rsidRPr="007D7922" w:rsidRDefault="007D7922" w:rsidP="007D7922">
      <w:pPr>
        <w:rPr>
          <w:rFonts w:eastAsiaTheme="minorEastAsia" w:hint="eastAsia"/>
          <w:lang w:eastAsia="zh-CN"/>
        </w:rPr>
      </w:pPr>
    </w:p>
    <w:p w:rsidR="007D7922" w:rsidRDefault="007D7922" w:rsidP="007D7922">
      <w:pPr>
        <w:rPr>
          <w:rFonts w:eastAsiaTheme="minorEastAsia"/>
          <w:lang w:eastAsia="zh-CN"/>
        </w:rPr>
      </w:pPr>
    </w:p>
    <w:p w:rsidR="007D7922" w:rsidRPr="007D7922" w:rsidRDefault="007D7922" w:rsidP="007D7922">
      <w:pPr>
        <w:rPr>
          <w:rFonts w:eastAsiaTheme="minorEastAsia" w:hint="eastAsia"/>
          <w:lang w:eastAsia="zh-CN"/>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No one is born courageous, but, of course, we can't afford to perpetually live in fear forever. As a matter of fact, one of the best ways to find success in our lives and </w:t>
      </w:r>
      <w:r w:rsidRPr="007D7922">
        <w:rPr>
          <w:rFonts w:ascii="Georgia" w:eastAsia="Times New Roman" w:hAnsi="Georgia" w:cs="Times New Roman"/>
          <w:sz w:val="32"/>
          <w:szCs w:val="32"/>
        </w:rPr>
        <w:t xml:space="preserve">businesses is by living a courageous life because we can't sit back and watch fear dictate what we should do, when we should do them, and how we should do them. Fear would always deprive us of the opportunity to get what we deserve and what we want and we </w:t>
      </w:r>
      <w:r w:rsidRPr="007D7922">
        <w:rPr>
          <w:rFonts w:ascii="Georgia" w:eastAsia="Times New Roman" w:hAnsi="Georgia" w:cs="Times New Roman"/>
          <w:sz w:val="32"/>
          <w:szCs w:val="32"/>
        </w:rPr>
        <w:t>must not let that happen.</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heme="minorEastAsia" w:hAnsi="Georgia" w:cs="Times New Roman" w:hint="eastAsia"/>
          <w:sz w:val="32"/>
          <w:szCs w:val="32"/>
          <w:lang w:eastAsia="zh-CN"/>
        </w:rPr>
      </w:pPr>
    </w:p>
    <w:p w:rsidR="00613F38" w:rsidRPr="007D7922" w:rsidRDefault="00613F38" w:rsidP="007D7922">
      <w:pPr>
        <w:spacing w:line="360" w:lineRule="auto"/>
        <w:jc w:val="center"/>
        <w:rPr>
          <w:rFonts w:ascii="Georgia" w:eastAsia="Times New Roman" w:hAnsi="Georgia" w:cs="Times New Roman"/>
          <w:b/>
          <w:color w:val="365F91" w:themeColor="accent1" w:themeShade="BF"/>
          <w:sz w:val="48"/>
          <w:szCs w:val="32"/>
        </w:rPr>
      </w:pPr>
    </w:p>
    <w:p w:rsidR="00613F38" w:rsidRDefault="00E57A90" w:rsidP="007D7922">
      <w:pPr>
        <w:spacing w:line="360" w:lineRule="auto"/>
        <w:jc w:val="center"/>
        <w:rPr>
          <w:rFonts w:ascii="Georgia" w:eastAsiaTheme="minorEastAsia" w:hAnsi="Georgia"/>
          <w:b/>
          <w:color w:val="365F91" w:themeColor="accent1" w:themeShade="BF"/>
          <w:sz w:val="48"/>
          <w:szCs w:val="32"/>
          <w:lang w:eastAsia="zh-CN"/>
        </w:rPr>
      </w:pPr>
      <w:r w:rsidRPr="007D7922">
        <w:rPr>
          <w:rFonts w:ascii="Georgia" w:hAnsi="Georgia"/>
          <w:b/>
          <w:color w:val="365F91" w:themeColor="accent1" w:themeShade="BF"/>
          <w:sz w:val="48"/>
          <w:szCs w:val="32"/>
        </w:rPr>
        <w:t>Chapter 1: Fear: Definition, Symptoms, and Causes</w:t>
      </w:r>
    </w:p>
    <w:p w:rsidR="007D7922" w:rsidRPr="007D7922" w:rsidRDefault="007D7922" w:rsidP="007D7922">
      <w:pPr>
        <w:spacing w:line="360" w:lineRule="auto"/>
        <w:jc w:val="center"/>
        <w:rPr>
          <w:rFonts w:ascii="Georgia" w:eastAsiaTheme="minorEastAsia" w:hAnsi="Georgia" w:hint="eastAsia"/>
          <w:b/>
          <w:color w:val="365F91" w:themeColor="accent1" w:themeShade="BF"/>
          <w:sz w:val="48"/>
          <w:szCs w:val="32"/>
          <w:lang w:eastAsia="zh-CN"/>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Fear is a primitive, powerful, and natural human emotion. While fear can be an indication of mental health conditions such as post-traumatic stress disorder, phobias, social anxiety disorder, and panic disorder, it can as well originate from imagined dange</w:t>
      </w:r>
      <w:r w:rsidRPr="007D7922">
        <w:rPr>
          <w:rFonts w:ascii="Georgia" w:eastAsia="Times New Roman" w:hAnsi="Georgia" w:cs="Times New Roman"/>
          <w:sz w:val="32"/>
          <w:szCs w:val="32"/>
        </w:rPr>
        <w:t xml:space="preserve">rs but it often stems from real threats.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Here are some of the common triggers of fear;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numPr>
          <w:ilvl w:val="0"/>
          <w:numId w:val="1"/>
        </w:numPr>
        <w:spacing w:line="360" w:lineRule="auto"/>
        <w:jc w:val="both"/>
        <w:rPr>
          <w:rFonts w:ascii="Georgia" w:hAnsi="Georgia"/>
          <w:sz w:val="32"/>
          <w:szCs w:val="32"/>
        </w:rPr>
      </w:pPr>
      <w:r w:rsidRPr="007D7922">
        <w:rPr>
          <w:rFonts w:ascii="Georgia" w:eastAsia="Times New Roman" w:hAnsi="Georgia" w:cs="Times New Roman"/>
          <w:sz w:val="32"/>
          <w:szCs w:val="32"/>
        </w:rPr>
        <w:t xml:space="preserve">The unknown/uncertainty </w:t>
      </w:r>
    </w:p>
    <w:p w:rsidR="00613F38" w:rsidRPr="007D7922" w:rsidRDefault="00E57A90" w:rsidP="007D7922">
      <w:pPr>
        <w:numPr>
          <w:ilvl w:val="0"/>
          <w:numId w:val="1"/>
        </w:numPr>
        <w:spacing w:line="360" w:lineRule="auto"/>
        <w:jc w:val="both"/>
        <w:rPr>
          <w:rFonts w:ascii="Georgia" w:hAnsi="Georgia"/>
          <w:sz w:val="32"/>
          <w:szCs w:val="32"/>
        </w:rPr>
      </w:pPr>
      <w:r w:rsidRPr="007D7922">
        <w:rPr>
          <w:rFonts w:ascii="Georgia" w:eastAsia="Times New Roman" w:hAnsi="Georgia" w:cs="Times New Roman"/>
          <w:sz w:val="32"/>
          <w:szCs w:val="32"/>
        </w:rPr>
        <w:t>Real environmental dangers</w:t>
      </w:r>
    </w:p>
    <w:p w:rsidR="00613F38" w:rsidRPr="007D7922" w:rsidRDefault="00E57A90" w:rsidP="007D7922">
      <w:pPr>
        <w:numPr>
          <w:ilvl w:val="0"/>
          <w:numId w:val="1"/>
        </w:numPr>
        <w:spacing w:line="360" w:lineRule="auto"/>
        <w:jc w:val="both"/>
        <w:rPr>
          <w:rFonts w:ascii="Georgia" w:hAnsi="Georgia"/>
          <w:sz w:val="32"/>
          <w:szCs w:val="32"/>
        </w:rPr>
      </w:pPr>
      <w:r w:rsidRPr="007D7922">
        <w:rPr>
          <w:rFonts w:ascii="Georgia" w:eastAsia="Times New Roman" w:hAnsi="Georgia" w:cs="Times New Roman"/>
          <w:sz w:val="32"/>
          <w:szCs w:val="32"/>
        </w:rPr>
        <w:t>Imagined events</w:t>
      </w:r>
    </w:p>
    <w:p w:rsidR="00613F38" w:rsidRPr="007D7922" w:rsidRDefault="00E57A90" w:rsidP="007D7922">
      <w:pPr>
        <w:numPr>
          <w:ilvl w:val="0"/>
          <w:numId w:val="1"/>
        </w:numPr>
        <w:spacing w:line="360" w:lineRule="auto"/>
        <w:jc w:val="both"/>
        <w:rPr>
          <w:rFonts w:ascii="Georgia" w:hAnsi="Georgia"/>
          <w:sz w:val="32"/>
          <w:szCs w:val="32"/>
        </w:rPr>
      </w:pPr>
      <w:r w:rsidRPr="007D7922">
        <w:rPr>
          <w:rFonts w:ascii="Georgia" w:eastAsia="Times New Roman" w:hAnsi="Georgia" w:cs="Times New Roman"/>
          <w:sz w:val="32"/>
          <w:szCs w:val="32"/>
        </w:rPr>
        <w:t>Future events</w:t>
      </w:r>
    </w:p>
    <w:p w:rsidR="00613F38" w:rsidRPr="007D7922" w:rsidRDefault="00E57A90" w:rsidP="007D7922">
      <w:pPr>
        <w:numPr>
          <w:ilvl w:val="0"/>
          <w:numId w:val="1"/>
        </w:numPr>
        <w:spacing w:line="360" w:lineRule="auto"/>
        <w:jc w:val="both"/>
        <w:rPr>
          <w:rFonts w:ascii="Georgia" w:hAnsi="Georgia"/>
          <w:sz w:val="32"/>
          <w:szCs w:val="32"/>
        </w:rPr>
      </w:pPr>
      <w:r w:rsidRPr="007D7922">
        <w:rPr>
          <w:rFonts w:ascii="Georgia" w:eastAsia="Times New Roman" w:hAnsi="Georgia" w:cs="Times New Roman"/>
          <w:sz w:val="32"/>
          <w:szCs w:val="32"/>
        </w:rPr>
        <w:t>Situations or some specific objects (flying, heights, crowd, roaches, snakes, spide</w:t>
      </w:r>
      <w:r w:rsidRPr="007D7922">
        <w:rPr>
          <w:rFonts w:ascii="Georgia" w:eastAsia="Times New Roman" w:hAnsi="Georgia" w:cs="Times New Roman"/>
          <w:sz w:val="32"/>
          <w:szCs w:val="32"/>
        </w:rPr>
        <w:t>rs, etc)</w:t>
      </w:r>
    </w:p>
    <w:p w:rsidR="00613F38" w:rsidRPr="007D7922" w:rsidRDefault="00613F38" w:rsidP="007D7922">
      <w:pPr>
        <w:spacing w:line="360" w:lineRule="auto"/>
        <w:jc w:val="both"/>
        <w:rPr>
          <w:rFonts w:ascii="Georgia" w:eastAsiaTheme="minorEastAsia" w:hAnsi="Georgia" w:cs="Times New Roman" w:hint="eastAsia"/>
          <w:sz w:val="32"/>
          <w:szCs w:val="32"/>
          <w:lang w:eastAsia="zh-CN"/>
        </w:rPr>
      </w:pPr>
    </w:p>
    <w:p w:rsidR="00613F38" w:rsidRDefault="00E57A90" w:rsidP="007D7922">
      <w:pPr>
        <w:pStyle w:val="Heading1"/>
        <w:spacing w:line="360" w:lineRule="auto"/>
        <w:jc w:val="center"/>
        <w:rPr>
          <w:rFonts w:ascii="Georgia" w:eastAsiaTheme="minorEastAsia" w:hAnsi="Georgia"/>
          <w:b/>
          <w:color w:val="365F91" w:themeColor="accent1" w:themeShade="BF"/>
          <w:sz w:val="48"/>
          <w:szCs w:val="32"/>
          <w:lang w:eastAsia="zh-CN"/>
        </w:rPr>
      </w:pPr>
      <w:bookmarkStart w:id="1" w:name="_4d34og8" w:colFirst="0" w:colLast="0"/>
      <w:bookmarkEnd w:id="1"/>
      <w:r w:rsidRPr="007D7922">
        <w:rPr>
          <w:rFonts w:ascii="Georgia" w:hAnsi="Georgia"/>
          <w:b/>
          <w:color w:val="365F91" w:themeColor="accent1" w:themeShade="BF"/>
          <w:sz w:val="48"/>
          <w:szCs w:val="32"/>
        </w:rPr>
        <w:t>Chapter 2: 5 Things You Probably Never Knew About Fear</w:t>
      </w:r>
    </w:p>
    <w:p w:rsidR="007D7922" w:rsidRDefault="007D7922" w:rsidP="007D7922">
      <w:pPr>
        <w:rPr>
          <w:rFonts w:eastAsiaTheme="minorEastAsia"/>
          <w:lang w:eastAsia="zh-CN"/>
        </w:rPr>
      </w:pPr>
    </w:p>
    <w:p w:rsidR="007D7922" w:rsidRPr="007D7922" w:rsidRDefault="007D7922" w:rsidP="007D7922">
      <w:pPr>
        <w:rPr>
          <w:rFonts w:eastAsiaTheme="minorEastAsia" w:hint="eastAsia"/>
          <w:lang w:eastAsia="zh-CN"/>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For you to learn how to conquer your fear and turn your fear into courage, you must understand the science of fear, and this is what leads us to the 5 things you probably never k</w:t>
      </w:r>
      <w:r w:rsidRPr="007D7922">
        <w:rPr>
          <w:rFonts w:ascii="Georgia" w:eastAsia="Times New Roman" w:hAnsi="Georgia" w:cs="Times New Roman"/>
          <w:sz w:val="32"/>
          <w:szCs w:val="32"/>
        </w:rPr>
        <w:t xml:space="preserve">new about fear. Have you ever wondered why some people avoid fear while horror movie buffs and roller-coaster fans thrive on fear for pleasure? Here are a few things to keep in your mind about fear;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numPr>
          <w:ilvl w:val="0"/>
          <w:numId w:val="2"/>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Fear is physical </w:t>
      </w:r>
    </w:p>
    <w:p w:rsidR="00613F38" w:rsidRPr="007D7922" w:rsidRDefault="00E57A90" w:rsidP="007D7922">
      <w:pPr>
        <w:numPr>
          <w:ilvl w:val="0"/>
          <w:numId w:val="2"/>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Fear can make you foggy </w:t>
      </w:r>
    </w:p>
    <w:p w:rsidR="00613F38" w:rsidRPr="007D7922" w:rsidRDefault="00E57A90" w:rsidP="007D7922">
      <w:pPr>
        <w:numPr>
          <w:ilvl w:val="0"/>
          <w:numId w:val="2"/>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Fear can become pleasure </w:t>
      </w:r>
    </w:p>
    <w:p w:rsidR="00613F38" w:rsidRPr="007D7922" w:rsidRDefault="00E57A90" w:rsidP="007D7922">
      <w:pPr>
        <w:numPr>
          <w:ilvl w:val="0"/>
          <w:numId w:val="2"/>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Fear is not phobia </w:t>
      </w:r>
    </w:p>
    <w:p w:rsidR="00613F38" w:rsidRPr="007D7922" w:rsidRDefault="00E57A90" w:rsidP="007D7922">
      <w:pPr>
        <w:numPr>
          <w:ilvl w:val="0"/>
          <w:numId w:val="2"/>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Fear keeps you safe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center"/>
        <w:rPr>
          <w:rFonts w:ascii="Georgia" w:eastAsia="Times New Roman" w:hAnsi="Georgia" w:cs="Times New Roman"/>
          <w:b/>
          <w:color w:val="365F91" w:themeColor="accent1" w:themeShade="BF"/>
          <w:sz w:val="48"/>
          <w:szCs w:val="32"/>
        </w:rPr>
      </w:pPr>
    </w:p>
    <w:p w:rsidR="00613F38" w:rsidRDefault="00E57A90" w:rsidP="007D7922">
      <w:pPr>
        <w:pStyle w:val="Heading1"/>
        <w:spacing w:line="360" w:lineRule="auto"/>
        <w:jc w:val="center"/>
        <w:rPr>
          <w:rFonts w:ascii="Georgia" w:eastAsiaTheme="minorEastAsia" w:hAnsi="Georgia"/>
          <w:b/>
          <w:color w:val="365F91" w:themeColor="accent1" w:themeShade="BF"/>
          <w:sz w:val="48"/>
          <w:szCs w:val="32"/>
          <w:lang w:eastAsia="zh-CN"/>
        </w:rPr>
      </w:pPr>
      <w:bookmarkStart w:id="2" w:name="_35nkun2" w:colFirst="0" w:colLast="0"/>
      <w:bookmarkEnd w:id="2"/>
      <w:r w:rsidRPr="007D7922">
        <w:rPr>
          <w:rFonts w:ascii="Georgia" w:hAnsi="Georgia"/>
          <w:b/>
          <w:color w:val="365F91" w:themeColor="accent1" w:themeShade="BF"/>
          <w:sz w:val="48"/>
          <w:szCs w:val="32"/>
        </w:rPr>
        <w:t>Chapter 3: Common and Unique Fears</w:t>
      </w:r>
    </w:p>
    <w:p w:rsidR="007D7922" w:rsidRDefault="007D7922" w:rsidP="007D7922">
      <w:pPr>
        <w:rPr>
          <w:rFonts w:eastAsiaTheme="minorEastAsia"/>
          <w:lang w:eastAsia="zh-CN"/>
        </w:rPr>
      </w:pPr>
    </w:p>
    <w:p w:rsidR="007D7922" w:rsidRDefault="007D7922" w:rsidP="007D7922">
      <w:pPr>
        <w:rPr>
          <w:rFonts w:eastAsiaTheme="minorEastAsia"/>
          <w:lang w:eastAsia="zh-CN"/>
        </w:rPr>
      </w:pPr>
    </w:p>
    <w:p w:rsidR="007D7922" w:rsidRPr="007D7922" w:rsidRDefault="007D7922" w:rsidP="007D7922">
      <w:pPr>
        <w:rPr>
          <w:rFonts w:eastAsiaTheme="minorEastAsia" w:hint="eastAsia"/>
          <w:lang w:eastAsia="zh-CN"/>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Meaning fear or horror, the Greek word "phobos" is where the word phobia comes from. Phobia is unlikely to cause harm and it's simply an ir</w:t>
      </w:r>
      <w:r w:rsidRPr="007D7922">
        <w:rPr>
          <w:rFonts w:ascii="Georgia" w:eastAsia="Times New Roman" w:hAnsi="Georgia" w:cs="Times New Roman"/>
          <w:sz w:val="32"/>
          <w:szCs w:val="32"/>
        </w:rPr>
        <w:t>rational fear of something. Fears associated with specific situations, medical issues, natural environments, or animals are some of what phobias typically involve. Phobias come in all sizes and shapes and there are five general categories where specific ph</w:t>
      </w:r>
      <w:r w:rsidRPr="007D7922">
        <w:rPr>
          <w:rFonts w:ascii="Georgia" w:eastAsia="Times New Roman" w:hAnsi="Georgia" w:cs="Times New Roman"/>
          <w:sz w:val="32"/>
          <w:szCs w:val="32"/>
        </w:rPr>
        <w:t xml:space="preserve">obias typically fall within, as stated by some experts;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numPr>
          <w:ilvl w:val="0"/>
          <w:numId w:val="2"/>
        </w:numPr>
        <w:spacing w:line="360" w:lineRule="auto"/>
        <w:jc w:val="both"/>
        <w:rPr>
          <w:rFonts w:ascii="Georgia" w:hAnsi="Georgia"/>
          <w:sz w:val="32"/>
          <w:szCs w:val="32"/>
        </w:rPr>
      </w:pPr>
      <w:r w:rsidRPr="007D7922">
        <w:rPr>
          <w:rFonts w:ascii="Georgia" w:eastAsia="Times New Roman" w:hAnsi="Georgia" w:cs="Times New Roman"/>
          <w:sz w:val="32"/>
          <w:szCs w:val="32"/>
        </w:rPr>
        <w:t xml:space="preserve">Fears associated with specific situations (driving, riding an elevator, flying) </w:t>
      </w:r>
    </w:p>
    <w:p w:rsidR="00613F38" w:rsidRPr="007D7922" w:rsidRDefault="00E57A90" w:rsidP="007D7922">
      <w:pPr>
        <w:numPr>
          <w:ilvl w:val="0"/>
          <w:numId w:val="2"/>
        </w:numPr>
        <w:spacing w:line="360" w:lineRule="auto"/>
        <w:jc w:val="both"/>
        <w:rPr>
          <w:rFonts w:ascii="Georgia" w:hAnsi="Georgia"/>
          <w:sz w:val="32"/>
          <w:szCs w:val="32"/>
        </w:rPr>
      </w:pPr>
      <w:r w:rsidRPr="007D7922">
        <w:rPr>
          <w:rFonts w:ascii="Georgia" w:eastAsia="Times New Roman" w:hAnsi="Georgia" w:cs="Times New Roman"/>
          <w:sz w:val="32"/>
          <w:szCs w:val="32"/>
        </w:rPr>
        <w:t xml:space="preserve">Fears associated with medical issues, injury, or blood (falls, broken bones, injection) </w:t>
      </w:r>
    </w:p>
    <w:p w:rsidR="00613F38" w:rsidRPr="007D7922" w:rsidRDefault="00E57A90" w:rsidP="007D7922">
      <w:pPr>
        <w:numPr>
          <w:ilvl w:val="0"/>
          <w:numId w:val="2"/>
        </w:numPr>
        <w:spacing w:line="360" w:lineRule="auto"/>
        <w:jc w:val="both"/>
        <w:rPr>
          <w:rFonts w:ascii="Georgia" w:hAnsi="Georgia"/>
          <w:sz w:val="32"/>
          <w:szCs w:val="32"/>
        </w:rPr>
      </w:pPr>
      <w:r w:rsidRPr="007D7922">
        <w:rPr>
          <w:rFonts w:ascii="Georgia" w:eastAsia="Times New Roman" w:hAnsi="Georgia" w:cs="Times New Roman"/>
          <w:sz w:val="32"/>
          <w:szCs w:val="32"/>
        </w:rPr>
        <w:t>Fears associated with the na</w:t>
      </w:r>
      <w:r w:rsidRPr="007D7922">
        <w:rPr>
          <w:rFonts w:ascii="Georgia" w:eastAsia="Times New Roman" w:hAnsi="Georgia" w:cs="Times New Roman"/>
          <w:sz w:val="32"/>
          <w:szCs w:val="32"/>
        </w:rPr>
        <w:t>tural environment (darkness, sun, mountains, thunder, heights)</w:t>
      </w:r>
    </w:p>
    <w:p w:rsidR="00613F38" w:rsidRPr="007D7922" w:rsidRDefault="00E57A90" w:rsidP="007D7922">
      <w:pPr>
        <w:numPr>
          <w:ilvl w:val="0"/>
          <w:numId w:val="2"/>
        </w:numPr>
        <w:spacing w:line="360" w:lineRule="auto"/>
        <w:jc w:val="both"/>
        <w:rPr>
          <w:rFonts w:ascii="Georgia" w:hAnsi="Georgia"/>
          <w:sz w:val="32"/>
          <w:szCs w:val="32"/>
        </w:rPr>
      </w:pPr>
      <w:r w:rsidRPr="007D7922">
        <w:rPr>
          <w:rFonts w:ascii="Georgia" w:eastAsia="Times New Roman" w:hAnsi="Georgia" w:cs="Times New Roman"/>
          <w:sz w:val="32"/>
          <w:szCs w:val="32"/>
        </w:rPr>
        <w:lastRenderedPageBreak/>
        <w:t xml:space="preserve">Fears associated with animals (insects, cats, dogs, rabbits, spiders) </w:t>
      </w:r>
    </w:p>
    <w:p w:rsidR="00613F38" w:rsidRPr="007D7922" w:rsidRDefault="00E57A90" w:rsidP="007D7922">
      <w:pPr>
        <w:numPr>
          <w:ilvl w:val="0"/>
          <w:numId w:val="2"/>
        </w:numPr>
        <w:spacing w:line="360" w:lineRule="auto"/>
        <w:jc w:val="both"/>
        <w:rPr>
          <w:rFonts w:ascii="Georgia" w:hAnsi="Georgia"/>
          <w:sz w:val="32"/>
          <w:szCs w:val="32"/>
        </w:rPr>
      </w:pPr>
      <w:r w:rsidRPr="007D7922">
        <w:rPr>
          <w:rFonts w:ascii="Georgia" w:eastAsia="Times New Roman" w:hAnsi="Georgia" w:cs="Times New Roman"/>
          <w:sz w:val="32"/>
          <w:szCs w:val="32"/>
        </w:rPr>
        <w:t xml:space="preserve">Others (drowning, loud noises, choking)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Default="00613F38" w:rsidP="007D7922">
      <w:pPr>
        <w:spacing w:line="360" w:lineRule="auto"/>
        <w:jc w:val="both"/>
        <w:rPr>
          <w:rFonts w:ascii="Georgia" w:eastAsiaTheme="minorEastAsia" w:hAnsi="Georgia" w:cs="Times New Roman"/>
          <w:sz w:val="32"/>
          <w:szCs w:val="32"/>
          <w:lang w:eastAsia="zh-CN"/>
        </w:rPr>
      </w:pPr>
    </w:p>
    <w:p w:rsidR="00E57A90" w:rsidRDefault="00E57A90" w:rsidP="007D7922">
      <w:pPr>
        <w:spacing w:line="360" w:lineRule="auto"/>
        <w:jc w:val="both"/>
        <w:rPr>
          <w:rFonts w:ascii="Georgia" w:eastAsiaTheme="minorEastAsia" w:hAnsi="Georgia" w:cs="Times New Roman"/>
          <w:sz w:val="32"/>
          <w:szCs w:val="32"/>
          <w:lang w:eastAsia="zh-CN"/>
        </w:rPr>
      </w:pPr>
    </w:p>
    <w:p w:rsidR="00E57A90" w:rsidRDefault="00E57A90" w:rsidP="007D7922">
      <w:pPr>
        <w:spacing w:line="360" w:lineRule="auto"/>
        <w:jc w:val="both"/>
        <w:rPr>
          <w:rFonts w:ascii="Georgia" w:eastAsiaTheme="minorEastAsia" w:hAnsi="Georgia" w:cs="Times New Roman"/>
          <w:sz w:val="32"/>
          <w:szCs w:val="32"/>
          <w:lang w:eastAsia="zh-CN"/>
        </w:rPr>
      </w:pPr>
    </w:p>
    <w:p w:rsidR="00E57A90" w:rsidRDefault="00E57A90" w:rsidP="007D7922">
      <w:pPr>
        <w:spacing w:line="360" w:lineRule="auto"/>
        <w:jc w:val="both"/>
        <w:rPr>
          <w:rFonts w:ascii="Georgia" w:eastAsiaTheme="minorEastAsia" w:hAnsi="Georgia" w:cs="Times New Roman"/>
          <w:sz w:val="32"/>
          <w:szCs w:val="32"/>
          <w:lang w:eastAsia="zh-CN"/>
        </w:rPr>
      </w:pPr>
    </w:p>
    <w:p w:rsidR="00E57A90" w:rsidRDefault="00E57A90" w:rsidP="007D7922">
      <w:pPr>
        <w:spacing w:line="360" w:lineRule="auto"/>
        <w:jc w:val="both"/>
        <w:rPr>
          <w:rFonts w:ascii="Georgia" w:eastAsiaTheme="minorEastAsia" w:hAnsi="Georgia" w:cs="Times New Roman"/>
          <w:sz w:val="32"/>
          <w:szCs w:val="32"/>
          <w:lang w:eastAsia="zh-CN"/>
        </w:rPr>
      </w:pPr>
    </w:p>
    <w:p w:rsidR="00E57A90" w:rsidRDefault="00E57A90" w:rsidP="007D7922">
      <w:pPr>
        <w:spacing w:line="360" w:lineRule="auto"/>
        <w:jc w:val="both"/>
        <w:rPr>
          <w:rFonts w:ascii="Georgia" w:eastAsiaTheme="minorEastAsia" w:hAnsi="Georgia" w:cs="Times New Roman"/>
          <w:sz w:val="32"/>
          <w:szCs w:val="32"/>
          <w:lang w:eastAsia="zh-CN"/>
        </w:rPr>
      </w:pPr>
    </w:p>
    <w:p w:rsidR="00E57A90" w:rsidRPr="00E57A90" w:rsidRDefault="00E57A90" w:rsidP="007D7922">
      <w:pPr>
        <w:spacing w:line="360" w:lineRule="auto"/>
        <w:jc w:val="both"/>
        <w:rPr>
          <w:rFonts w:ascii="Georgia" w:eastAsiaTheme="minorEastAsia" w:hAnsi="Georgia" w:cs="Times New Roman" w:hint="eastAsia"/>
          <w:sz w:val="32"/>
          <w:szCs w:val="32"/>
          <w:lang w:eastAsia="zh-CN"/>
        </w:rPr>
      </w:pPr>
    </w:p>
    <w:p w:rsidR="00613F38" w:rsidRPr="00E57A90" w:rsidRDefault="00613F38" w:rsidP="00E57A90">
      <w:pPr>
        <w:spacing w:line="360" w:lineRule="auto"/>
        <w:jc w:val="center"/>
        <w:rPr>
          <w:rFonts w:ascii="Georgia" w:eastAsia="Times New Roman" w:hAnsi="Georgia" w:cs="Times New Roman"/>
          <w:b/>
          <w:color w:val="365F91" w:themeColor="accent1" w:themeShade="BF"/>
          <w:sz w:val="48"/>
          <w:szCs w:val="32"/>
        </w:rPr>
      </w:pPr>
    </w:p>
    <w:p w:rsidR="00613F38" w:rsidRDefault="00E57A90" w:rsidP="00E57A90">
      <w:pPr>
        <w:pStyle w:val="Heading1"/>
        <w:spacing w:line="360" w:lineRule="auto"/>
        <w:jc w:val="center"/>
        <w:rPr>
          <w:rFonts w:ascii="Georgia" w:eastAsiaTheme="minorEastAsia" w:hAnsi="Georgia"/>
          <w:b/>
          <w:color w:val="365F91" w:themeColor="accent1" w:themeShade="BF"/>
          <w:sz w:val="48"/>
          <w:szCs w:val="32"/>
          <w:lang w:eastAsia="zh-CN"/>
        </w:rPr>
      </w:pPr>
      <w:bookmarkStart w:id="3" w:name="_z337ya" w:colFirst="0" w:colLast="0"/>
      <w:bookmarkEnd w:id="3"/>
      <w:r w:rsidRPr="00E57A90">
        <w:rPr>
          <w:rFonts w:ascii="Georgia" w:hAnsi="Georgia"/>
          <w:b/>
          <w:color w:val="365F91" w:themeColor="accent1" w:themeShade="BF"/>
          <w:sz w:val="48"/>
          <w:szCs w:val="32"/>
        </w:rPr>
        <w:t>Chapter 4: Building Your Self-esteem and Self-confidence</w:t>
      </w:r>
    </w:p>
    <w:p w:rsidR="00E57A90" w:rsidRDefault="00E57A90" w:rsidP="00E57A90">
      <w:pPr>
        <w:rPr>
          <w:rFonts w:eastAsiaTheme="minorEastAsia"/>
          <w:lang w:eastAsia="zh-CN"/>
        </w:rPr>
      </w:pPr>
    </w:p>
    <w:p w:rsidR="00E57A90" w:rsidRDefault="00E57A90" w:rsidP="00E57A90">
      <w:pPr>
        <w:rPr>
          <w:rFonts w:eastAsiaTheme="minorEastAsia"/>
          <w:lang w:eastAsia="zh-CN"/>
        </w:rPr>
      </w:pPr>
    </w:p>
    <w:p w:rsidR="00E57A90" w:rsidRPr="00E57A90" w:rsidRDefault="00E57A90" w:rsidP="00E57A90">
      <w:pPr>
        <w:rPr>
          <w:rFonts w:eastAsiaTheme="minorEastAsia" w:hint="eastAsia"/>
          <w:lang w:eastAsia="zh-CN"/>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You stand a high chance of becoming successful in both your professional and personal life if you have a healthy level of self-confidence. Noted to be crucial for your health and psychological well-being, self-confidence is explained to be the level of tru</w:t>
      </w:r>
      <w:r w:rsidRPr="007D7922">
        <w:rPr>
          <w:rFonts w:ascii="Georgia" w:eastAsia="Times New Roman" w:hAnsi="Georgia" w:cs="Times New Roman"/>
          <w:sz w:val="32"/>
          <w:szCs w:val="32"/>
        </w:rPr>
        <w:t xml:space="preserve">st you have in your judgement, qualities, and abilities. Just as it's important for you to have a healthy level of self-confidence, it's also crucial that you work on your self-esteem too;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Here are simple ways to build your self-confidence;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numPr>
          <w:ilvl w:val="0"/>
          <w:numId w:val="2"/>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Stop Compar</w:t>
      </w:r>
      <w:r w:rsidRPr="007D7922">
        <w:rPr>
          <w:rFonts w:ascii="Georgia" w:eastAsia="Times New Roman" w:hAnsi="Georgia" w:cs="Times New Roman"/>
          <w:sz w:val="32"/>
          <w:szCs w:val="32"/>
        </w:rPr>
        <w:t>ing Yourself to Others</w:t>
      </w:r>
    </w:p>
    <w:p w:rsidR="00613F38" w:rsidRPr="007D7922" w:rsidRDefault="00E57A90" w:rsidP="007D7922">
      <w:pPr>
        <w:numPr>
          <w:ilvl w:val="0"/>
          <w:numId w:val="3"/>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Surround Yourself With Positive People</w:t>
      </w:r>
    </w:p>
    <w:p w:rsidR="00613F38" w:rsidRPr="007D7922" w:rsidRDefault="00E57A90" w:rsidP="007D7922">
      <w:pPr>
        <w:numPr>
          <w:ilvl w:val="0"/>
          <w:numId w:val="3"/>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Take Care of Your Body</w:t>
      </w:r>
    </w:p>
    <w:p w:rsidR="00613F38" w:rsidRPr="007D7922" w:rsidRDefault="00E57A90" w:rsidP="007D7922">
      <w:pPr>
        <w:numPr>
          <w:ilvl w:val="0"/>
          <w:numId w:val="3"/>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lastRenderedPageBreak/>
        <w:t>Be Kind to Yourself</w:t>
      </w:r>
    </w:p>
    <w:p w:rsidR="00613F38" w:rsidRPr="007D7922" w:rsidRDefault="00E57A90" w:rsidP="007D7922">
      <w:pPr>
        <w:numPr>
          <w:ilvl w:val="0"/>
          <w:numId w:val="3"/>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Practice Positive Self-Talk</w:t>
      </w:r>
    </w:p>
    <w:p w:rsidR="00613F38" w:rsidRPr="007D7922" w:rsidRDefault="00E57A90" w:rsidP="007D7922">
      <w:pPr>
        <w:numPr>
          <w:ilvl w:val="0"/>
          <w:numId w:val="3"/>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Face Your Fears</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E57A90" w:rsidRDefault="00E57A90" w:rsidP="00E57A90">
      <w:pPr>
        <w:pStyle w:val="Heading1"/>
        <w:spacing w:line="360" w:lineRule="auto"/>
        <w:jc w:val="center"/>
        <w:rPr>
          <w:rFonts w:ascii="Georgia" w:eastAsiaTheme="minorEastAsia" w:hAnsi="Georgia"/>
          <w:b/>
          <w:color w:val="365F91" w:themeColor="accent1" w:themeShade="BF"/>
          <w:sz w:val="48"/>
          <w:szCs w:val="32"/>
          <w:lang w:eastAsia="zh-CN"/>
        </w:rPr>
      </w:pPr>
      <w:bookmarkStart w:id="4" w:name="_1ci93xb" w:colFirst="0" w:colLast="0"/>
      <w:bookmarkEnd w:id="4"/>
    </w:p>
    <w:p w:rsidR="00613F38" w:rsidRDefault="00E57A90" w:rsidP="00E57A90">
      <w:pPr>
        <w:pStyle w:val="Heading1"/>
        <w:spacing w:line="360" w:lineRule="auto"/>
        <w:jc w:val="center"/>
        <w:rPr>
          <w:rFonts w:ascii="Georgia" w:eastAsiaTheme="minorEastAsia" w:hAnsi="Georgia"/>
          <w:b/>
          <w:color w:val="365F91" w:themeColor="accent1" w:themeShade="BF"/>
          <w:sz w:val="48"/>
          <w:szCs w:val="32"/>
          <w:lang w:eastAsia="zh-CN"/>
        </w:rPr>
      </w:pPr>
      <w:r w:rsidRPr="00E57A90">
        <w:rPr>
          <w:rFonts w:ascii="Georgia" w:hAnsi="Georgia"/>
          <w:b/>
          <w:color w:val="365F91" w:themeColor="accent1" w:themeShade="BF"/>
          <w:sz w:val="48"/>
          <w:szCs w:val="32"/>
        </w:rPr>
        <w:t>Chapter 5: Chrometophobia: What It Is and How to Overcome It</w:t>
      </w:r>
    </w:p>
    <w:p w:rsidR="00E57A90" w:rsidRDefault="00E57A90" w:rsidP="00E57A90">
      <w:pPr>
        <w:rPr>
          <w:rFonts w:eastAsiaTheme="minorEastAsia"/>
          <w:lang w:eastAsia="zh-CN"/>
        </w:rPr>
      </w:pPr>
    </w:p>
    <w:p w:rsidR="00E57A90" w:rsidRDefault="00E57A90" w:rsidP="00E57A90">
      <w:pPr>
        <w:rPr>
          <w:rFonts w:eastAsiaTheme="minorEastAsia"/>
          <w:lang w:eastAsia="zh-CN"/>
        </w:rPr>
      </w:pPr>
    </w:p>
    <w:p w:rsidR="00E57A90" w:rsidRPr="00E57A90" w:rsidRDefault="00E57A90" w:rsidP="00E57A90">
      <w:pPr>
        <w:rPr>
          <w:rFonts w:eastAsiaTheme="minorEastAsia" w:hint="eastAsia"/>
          <w:lang w:eastAsia="zh-CN"/>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Money and debt can be pretty </w:t>
      </w:r>
      <w:r w:rsidRPr="007D7922">
        <w:rPr>
          <w:rFonts w:ascii="Georgia" w:eastAsia="Times New Roman" w:hAnsi="Georgia" w:cs="Times New Roman"/>
          <w:sz w:val="32"/>
          <w:szCs w:val="32"/>
        </w:rPr>
        <w:t>scary. From the fear of touching money and the fear of thinking about money to the fear of spending money, chrometophobia has to do with everything that's connected to the fears of money and it's also called chrematophobia.</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Here are some psychological tri</w:t>
      </w:r>
      <w:r w:rsidRPr="007D7922">
        <w:rPr>
          <w:rFonts w:ascii="Georgia" w:eastAsia="Times New Roman" w:hAnsi="Georgia" w:cs="Times New Roman"/>
          <w:sz w:val="32"/>
          <w:szCs w:val="32"/>
        </w:rPr>
        <w:t xml:space="preserve">cks to overcome your fear of money;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numPr>
          <w:ilvl w:val="0"/>
          <w:numId w:val="3"/>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Acknowledge your fear</w:t>
      </w:r>
    </w:p>
    <w:p w:rsidR="00613F38" w:rsidRPr="007D7922" w:rsidRDefault="00E57A90" w:rsidP="007D7922">
      <w:pPr>
        <w:numPr>
          <w:ilvl w:val="0"/>
          <w:numId w:val="3"/>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Identify the cause of your fear</w:t>
      </w:r>
    </w:p>
    <w:p w:rsidR="00613F38" w:rsidRPr="007D7922" w:rsidRDefault="00E57A90" w:rsidP="007D7922">
      <w:pPr>
        <w:numPr>
          <w:ilvl w:val="0"/>
          <w:numId w:val="3"/>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Talk about your fear. </w:t>
      </w:r>
    </w:p>
    <w:p w:rsidR="00613F38" w:rsidRPr="007D7922" w:rsidRDefault="00E57A90" w:rsidP="007D7922">
      <w:pPr>
        <w:numPr>
          <w:ilvl w:val="0"/>
          <w:numId w:val="3"/>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Take action to overcome your fear</w:t>
      </w:r>
    </w:p>
    <w:p w:rsidR="00613F38" w:rsidRPr="007D7922" w:rsidRDefault="00E57A90" w:rsidP="007D7922">
      <w:pPr>
        <w:numPr>
          <w:ilvl w:val="0"/>
          <w:numId w:val="3"/>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Show yourself kindness</w:t>
      </w:r>
    </w:p>
    <w:p w:rsidR="00613F38" w:rsidRPr="00E57A90" w:rsidRDefault="00613F38" w:rsidP="007D7922">
      <w:pPr>
        <w:spacing w:line="360" w:lineRule="auto"/>
        <w:jc w:val="both"/>
        <w:rPr>
          <w:rFonts w:ascii="Georgia" w:eastAsiaTheme="minorEastAsia" w:hAnsi="Georgia" w:cs="Times New Roman" w:hint="eastAsia"/>
          <w:sz w:val="32"/>
          <w:szCs w:val="32"/>
          <w:lang w:eastAsia="zh-CN"/>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Default="00E57A90" w:rsidP="00E57A90">
      <w:pPr>
        <w:pStyle w:val="Heading1"/>
        <w:spacing w:line="360" w:lineRule="auto"/>
        <w:jc w:val="center"/>
        <w:rPr>
          <w:rFonts w:ascii="Georgia" w:eastAsiaTheme="minorEastAsia" w:hAnsi="Georgia"/>
          <w:b/>
          <w:color w:val="365F91" w:themeColor="accent1" w:themeShade="BF"/>
          <w:sz w:val="48"/>
          <w:szCs w:val="32"/>
          <w:lang w:eastAsia="zh-CN"/>
        </w:rPr>
      </w:pPr>
      <w:bookmarkStart w:id="5" w:name="_23ckvvd" w:colFirst="0" w:colLast="0"/>
      <w:bookmarkEnd w:id="5"/>
      <w:r w:rsidRPr="00E57A90">
        <w:rPr>
          <w:rFonts w:ascii="Georgia" w:hAnsi="Georgia"/>
          <w:b/>
          <w:color w:val="365F91" w:themeColor="accent1" w:themeShade="BF"/>
          <w:sz w:val="48"/>
          <w:szCs w:val="32"/>
        </w:rPr>
        <w:t>Chapter 6: Understanding and Overcoming Fear of the Unknown</w:t>
      </w:r>
    </w:p>
    <w:p w:rsidR="00E57A90" w:rsidRDefault="00E57A90" w:rsidP="00E57A90">
      <w:pPr>
        <w:rPr>
          <w:rFonts w:eastAsiaTheme="minorEastAsia"/>
          <w:lang w:eastAsia="zh-CN"/>
        </w:rPr>
      </w:pPr>
    </w:p>
    <w:p w:rsidR="00E57A90" w:rsidRPr="00E57A90" w:rsidRDefault="00E57A90" w:rsidP="00E57A90">
      <w:pPr>
        <w:rPr>
          <w:rFonts w:eastAsiaTheme="minorEastAsia" w:hint="eastAsia"/>
          <w:lang w:eastAsia="zh-CN"/>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As we go through life, uncertainty is one of the challenges we'll have to deal with because it's an unavoidable part of our existence as humans. But, how afraid you are of the unknown is what probably determines how you respond to uncertainty and this expl</w:t>
      </w:r>
      <w:r w:rsidRPr="007D7922">
        <w:rPr>
          <w:rFonts w:ascii="Georgia" w:eastAsia="Times New Roman" w:hAnsi="Georgia" w:cs="Times New Roman"/>
          <w:sz w:val="32"/>
          <w:szCs w:val="32"/>
        </w:rPr>
        <w:t xml:space="preserve">ains why some people get emotionally paralyzed by uncertainty and others thrive in uncertain times.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Here are some tips to overcome the fear of the unknown; </w:t>
      </w:r>
    </w:p>
    <w:p w:rsidR="00613F38" w:rsidRPr="007D7922" w:rsidRDefault="00E57A90" w:rsidP="007D7922">
      <w:pPr>
        <w:pStyle w:val="Heading3"/>
        <w:numPr>
          <w:ilvl w:val="0"/>
          <w:numId w:val="3"/>
        </w:numPr>
        <w:spacing w:after="0" w:line="360" w:lineRule="auto"/>
        <w:jc w:val="both"/>
        <w:rPr>
          <w:rFonts w:ascii="Georgia" w:eastAsia="Times New Roman" w:hAnsi="Georgia" w:cs="Times New Roman"/>
          <w:sz w:val="32"/>
          <w:szCs w:val="32"/>
        </w:rPr>
      </w:pPr>
      <w:bookmarkStart w:id="6" w:name="_vx1227" w:colFirst="0" w:colLast="0"/>
      <w:bookmarkEnd w:id="6"/>
      <w:r w:rsidRPr="007D7922">
        <w:rPr>
          <w:rFonts w:ascii="Georgia" w:eastAsia="Times New Roman" w:hAnsi="Georgia" w:cs="Times New Roman"/>
          <w:sz w:val="32"/>
          <w:szCs w:val="32"/>
        </w:rPr>
        <w:t>Question your assumptions</w:t>
      </w:r>
    </w:p>
    <w:p w:rsidR="00613F38" w:rsidRPr="007D7922" w:rsidRDefault="00E57A90" w:rsidP="007D7922">
      <w:pPr>
        <w:pStyle w:val="Heading3"/>
        <w:numPr>
          <w:ilvl w:val="0"/>
          <w:numId w:val="3"/>
        </w:numPr>
        <w:spacing w:before="0" w:after="0" w:line="360" w:lineRule="auto"/>
        <w:jc w:val="both"/>
        <w:rPr>
          <w:rFonts w:ascii="Georgia" w:eastAsia="Times New Roman" w:hAnsi="Georgia" w:cs="Times New Roman"/>
          <w:sz w:val="32"/>
          <w:szCs w:val="32"/>
        </w:rPr>
      </w:pPr>
      <w:bookmarkStart w:id="7" w:name="_rycvqj6f6nzr" w:colFirst="0" w:colLast="0"/>
      <w:bookmarkEnd w:id="7"/>
      <w:r w:rsidRPr="007D7922">
        <w:rPr>
          <w:rFonts w:ascii="Georgia" w:eastAsia="Times New Roman" w:hAnsi="Georgia" w:cs="Times New Roman"/>
          <w:sz w:val="32"/>
          <w:szCs w:val="32"/>
        </w:rPr>
        <w:t>Do your research</w:t>
      </w:r>
    </w:p>
    <w:p w:rsidR="00613F38" w:rsidRPr="007D7922" w:rsidRDefault="00E57A90" w:rsidP="007D7922">
      <w:pPr>
        <w:pStyle w:val="Heading3"/>
        <w:numPr>
          <w:ilvl w:val="0"/>
          <w:numId w:val="3"/>
        </w:numPr>
        <w:spacing w:before="0" w:after="0" w:line="360" w:lineRule="auto"/>
        <w:jc w:val="both"/>
        <w:rPr>
          <w:rFonts w:ascii="Georgia" w:eastAsia="Times New Roman" w:hAnsi="Georgia" w:cs="Times New Roman"/>
          <w:sz w:val="32"/>
          <w:szCs w:val="32"/>
        </w:rPr>
      </w:pPr>
      <w:bookmarkStart w:id="8" w:name="_2se9lo3akuuw" w:colFirst="0" w:colLast="0"/>
      <w:bookmarkEnd w:id="8"/>
      <w:r w:rsidRPr="007D7922">
        <w:rPr>
          <w:rFonts w:ascii="Georgia" w:eastAsia="Times New Roman" w:hAnsi="Georgia" w:cs="Times New Roman"/>
          <w:sz w:val="32"/>
          <w:szCs w:val="32"/>
        </w:rPr>
        <w:t>Stay grounded in the here and now</w:t>
      </w:r>
    </w:p>
    <w:p w:rsidR="00613F38" w:rsidRPr="007D7922" w:rsidRDefault="00E57A90" w:rsidP="007D7922">
      <w:pPr>
        <w:pStyle w:val="Heading3"/>
        <w:numPr>
          <w:ilvl w:val="0"/>
          <w:numId w:val="3"/>
        </w:numPr>
        <w:spacing w:before="0" w:after="0" w:line="360" w:lineRule="auto"/>
        <w:jc w:val="both"/>
        <w:rPr>
          <w:rFonts w:ascii="Georgia" w:eastAsia="Times New Roman" w:hAnsi="Georgia" w:cs="Times New Roman"/>
          <w:sz w:val="32"/>
          <w:szCs w:val="32"/>
        </w:rPr>
      </w:pPr>
      <w:bookmarkStart w:id="9" w:name="_4f1mdlm" w:colFirst="0" w:colLast="0"/>
      <w:bookmarkEnd w:id="9"/>
      <w:r w:rsidRPr="007D7922">
        <w:rPr>
          <w:rFonts w:ascii="Georgia" w:eastAsia="Times New Roman" w:hAnsi="Georgia" w:cs="Times New Roman"/>
          <w:sz w:val="32"/>
          <w:szCs w:val="32"/>
        </w:rPr>
        <w:t>Manage stress with a</w:t>
      </w:r>
      <w:r w:rsidRPr="007D7922">
        <w:rPr>
          <w:rFonts w:ascii="Georgia" w:eastAsia="Times New Roman" w:hAnsi="Georgia" w:cs="Times New Roman"/>
          <w:sz w:val="32"/>
          <w:szCs w:val="32"/>
        </w:rPr>
        <w:t xml:space="preserve"> healthy lifestyle</w:t>
      </w:r>
    </w:p>
    <w:p w:rsidR="00613F38" w:rsidRPr="007D7922" w:rsidRDefault="00E57A90" w:rsidP="007D7922">
      <w:pPr>
        <w:pStyle w:val="Heading3"/>
        <w:numPr>
          <w:ilvl w:val="0"/>
          <w:numId w:val="3"/>
        </w:numPr>
        <w:spacing w:before="0" w:line="360" w:lineRule="auto"/>
        <w:jc w:val="both"/>
        <w:rPr>
          <w:rFonts w:ascii="Georgia" w:eastAsia="Times New Roman" w:hAnsi="Georgia" w:cs="Times New Roman"/>
          <w:sz w:val="32"/>
          <w:szCs w:val="32"/>
        </w:rPr>
      </w:pPr>
      <w:bookmarkStart w:id="10" w:name="_n3l2ozvz1yq7" w:colFirst="0" w:colLast="0"/>
      <w:bookmarkEnd w:id="10"/>
      <w:r w:rsidRPr="007D7922">
        <w:rPr>
          <w:rFonts w:ascii="Georgia" w:eastAsia="Times New Roman" w:hAnsi="Georgia" w:cs="Times New Roman"/>
          <w:sz w:val="32"/>
          <w:szCs w:val="32"/>
        </w:rPr>
        <w:t>Talk to someone you trust</w:t>
      </w:r>
    </w:p>
    <w:p w:rsidR="00613F38" w:rsidRPr="007D7922" w:rsidRDefault="00613F38" w:rsidP="007D7922">
      <w:pPr>
        <w:spacing w:line="360" w:lineRule="auto"/>
        <w:jc w:val="both"/>
        <w:rPr>
          <w:rFonts w:ascii="Georgia" w:hAnsi="Georgia"/>
          <w:sz w:val="32"/>
          <w:szCs w:val="32"/>
        </w:rPr>
      </w:pPr>
    </w:p>
    <w:p w:rsidR="00613F38" w:rsidRPr="00E57A90" w:rsidRDefault="00613F38" w:rsidP="007D7922">
      <w:pPr>
        <w:spacing w:line="360" w:lineRule="auto"/>
        <w:jc w:val="both"/>
        <w:rPr>
          <w:rFonts w:ascii="Georgia" w:hAnsi="Georgia"/>
          <w:sz w:val="32"/>
          <w:szCs w:val="32"/>
          <w:lang w:val="en-MY"/>
        </w:rPr>
      </w:pPr>
    </w:p>
    <w:p w:rsidR="00613F38" w:rsidRPr="007D7922" w:rsidRDefault="00613F38" w:rsidP="007D7922">
      <w:pPr>
        <w:spacing w:line="360" w:lineRule="auto"/>
        <w:jc w:val="both"/>
        <w:rPr>
          <w:rFonts w:ascii="Georgia" w:hAnsi="Georgia"/>
          <w:sz w:val="32"/>
          <w:szCs w:val="32"/>
        </w:rPr>
      </w:pPr>
    </w:p>
    <w:p w:rsidR="00613F38" w:rsidRPr="007D7922" w:rsidRDefault="00613F38" w:rsidP="007D7922">
      <w:pPr>
        <w:spacing w:line="360" w:lineRule="auto"/>
        <w:jc w:val="both"/>
        <w:rPr>
          <w:rFonts w:ascii="Georgia" w:hAnsi="Georgia"/>
          <w:sz w:val="32"/>
          <w:szCs w:val="32"/>
        </w:rPr>
      </w:pPr>
    </w:p>
    <w:p w:rsidR="00613F38" w:rsidRDefault="00E57A90" w:rsidP="00E57A90">
      <w:pPr>
        <w:pStyle w:val="Heading1"/>
        <w:spacing w:line="360" w:lineRule="auto"/>
        <w:jc w:val="center"/>
        <w:rPr>
          <w:rFonts w:ascii="Georgia" w:eastAsiaTheme="minorEastAsia" w:hAnsi="Georgia"/>
          <w:b/>
          <w:color w:val="365F91" w:themeColor="accent1" w:themeShade="BF"/>
          <w:sz w:val="48"/>
          <w:szCs w:val="32"/>
          <w:lang w:eastAsia="zh-CN"/>
        </w:rPr>
      </w:pPr>
      <w:bookmarkStart w:id="11" w:name="_19c6y18" w:colFirst="0" w:colLast="0"/>
      <w:bookmarkEnd w:id="11"/>
      <w:r w:rsidRPr="00E57A90">
        <w:rPr>
          <w:rFonts w:ascii="Georgia" w:hAnsi="Georgia"/>
          <w:b/>
          <w:color w:val="365F91" w:themeColor="accent1" w:themeShade="BF"/>
          <w:sz w:val="48"/>
          <w:szCs w:val="32"/>
        </w:rPr>
        <w:t>Chapter 7: Taming Your Inner Critic: 7 Approaches to Silence Inner Negativity</w:t>
      </w:r>
    </w:p>
    <w:p w:rsidR="00E57A90" w:rsidRDefault="00E57A90" w:rsidP="00E57A90">
      <w:pPr>
        <w:rPr>
          <w:rFonts w:eastAsiaTheme="minorEastAsia"/>
          <w:lang w:eastAsia="zh-CN"/>
        </w:rPr>
      </w:pPr>
    </w:p>
    <w:p w:rsidR="00E57A90" w:rsidRPr="00E57A90" w:rsidRDefault="00E57A90" w:rsidP="00E57A90">
      <w:pPr>
        <w:rPr>
          <w:rFonts w:eastAsiaTheme="minorEastAsia" w:hint="eastAsia"/>
          <w:lang w:eastAsia="zh-CN"/>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You can be prevented from reaching your full potential or fueled for your success by your inner dialogue and this is why y</w:t>
      </w:r>
      <w:r w:rsidRPr="007D7922">
        <w:rPr>
          <w:rFonts w:ascii="Georgia" w:eastAsia="Times New Roman" w:hAnsi="Georgia" w:cs="Times New Roman"/>
          <w:sz w:val="32"/>
          <w:szCs w:val="32"/>
        </w:rPr>
        <w:t xml:space="preserve">ou must learn to silence your inner negativities and as well tame your inner critic to develop a more productive dialog with yourself and proactively address your negative thoughts.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numPr>
          <w:ilvl w:val="0"/>
          <w:numId w:val="4"/>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Become more conscious of your thoughts. </w:t>
      </w:r>
    </w:p>
    <w:p w:rsidR="00613F38" w:rsidRPr="007D7922" w:rsidRDefault="00E57A90" w:rsidP="007D7922">
      <w:pPr>
        <w:numPr>
          <w:ilvl w:val="0"/>
          <w:numId w:val="4"/>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Quit ruminating. </w:t>
      </w:r>
    </w:p>
    <w:p w:rsidR="00613F38" w:rsidRPr="007D7922" w:rsidRDefault="00E57A90" w:rsidP="007D7922">
      <w:pPr>
        <w:numPr>
          <w:ilvl w:val="0"/>
          <w:numId w:val="4"/>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Imagine your friend being in your shoes and think of what you'd advise him. </w:t>
      </w:r>
    </w:p>
    <w:p w:rsidR="00613F38" w:rsidRPr="007D7922" w:rsidRDefault="00E57A90" w:rsidP="007D7922">
      <w:pPr>
        <w:numPr>
          <w:ilvl w:val="0"/>
          <w:numId w:val="4"/>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Examine the evidence. </w:t>
      </w:r>
    </w:p>
    <w:p w:rsidR="00613F38" w:rsidRPr="007D7922" w:rsidRDefault="00E57A90" w:rsidP="007D7922">
      <w:pPr>
        <w:numPr>
          <w:ilvl w:val="0"/>
          <w:numId w:val="4"/>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lastRenderedPageBreak/>
        <w:t xml:space="preserve">Use more accurate statements to replace overly critical thoughts. </w:t>
      </w:r>
    </w:p>
    <w:p w:rsidR="00613F38" w:rsidRPr="007D7922" w:rsidRDefault="00E57A90" w:rsidP="007D7922">
      <w:pPr>
        <w:numPr>
          <w:ilvl w:val="0"/>
          <w:numId w:val="4"/>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Imagine your thoughts were true, how bad do you think it would be? </w:t>
      </w:r>
    </w:p>
    <w:p w:rsidR="00613F38" w:rsidRPr="007D7922" w:rsidRDefault="00E57A90" w:rsidP="007D7922">
      <w:pPr>
        <w:numPr>
          <w:ilvl w:val="0"/>
          <w:numId w:val="4"/>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Balance acceptance wi</w:t>
      </w:r>
      <w:r w:rsidRPr="007D7922">
        <w:rPr>
          <w:rFonts w:ascii="Georgia" w:eastAsia="Times New Roman" w:hAnsi="Georgia" w:cs="Times New Roman"/>
          <w:sz w:val="32"/>
          <w:szCs w:val="32"/>
        </w:rPr>
        <w:t>th self-improvement</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Default="00613F38" w:rsidP="007D7922">
      <w:pPr>
        <w:spacing w:line="360" w:lineRule="auto"/>
        <w:jc w:val="both"/>
        <w:rPr>
          <w:rFonts w:ascii="Georgia" w:eastAsiaTheme="minorEastAsia" w:hAnsi="Georgia" w:cs="Times New Roman"/>
          <w:sz w:val="32"/>
          <w:szCs w:val="32"/>
          <w:lang w:eastAsia="zh-CN"/>
        </w:rPr>
      </w:pPr>
    </w:p>
    <w:p w:rsidR="00E57A90" w:rsidRDefault="00E57A90" w:rsidP="007D7922">
      <w:pPr>
        <w:spacing w:line="360" w:lineRule="auto"/>
        <w:jc w:val="both"/>
        <w:rPr>
          <w:rFonts w:ascii="Georgia" w:eastAsiaTheme="minorEastAsia" w:hAnsi="Georgia" w:cs="Times New Roman"/>
          <w:sz w:val="32"/>
          <w:szCs w:val="32"/>
          <w:lang w:eastAsia="zh-CN"/>
        </w:rPr>
      </w:pPr>
    </w:p>
    <w:p w:rsidR="00E57A90" w:rsidRDefault="00E57A90" w:rsidP="007D7922">
      <w:pPr>
        <w:spacing w:line="360" w:lineRule="auto"/>
        <w:jc w:val="both"/>
        <w:rPr>
          <w:rFonts w:ascii="Georgia" w:eastAsiaTheme="minorEastAsia" w:hAnsi="Georgia" w:cs="Times New Roman"/>
          <w:sz w:val="32"/>
          <w:szCs w:val="32"/>
          <w:lang w:eastAsia="zh-CN"/>
        </w:rPr>
      </w:pPr>
    </w:p>
    <w:p w:rsidR="00E57A90" w:rsidRDefault="00E57A90" w:rsidP="007D7922">
      <w:pPr>
        <w:spacing w:line="360" w:lineRule="auto"/>
        <w:jc w:val="both"/>
        <w:rPr>
          <w:rFonts w:ascii="Georgia" w:eastAsiaTheme="minorEastAsia" w:hAnsi="Georgia" w:cs="Times New Roman"/>
          <w:sz w:val="32"/>
          <w:szCs w:val="32"/>
          <w:lang w:eastAsia="zh-CN"/>
        </w:rPr>
      </w:pPr>
    </w:p>
    <w:p w:rsidR="00E57A90" w:rsidRDefault="00E57A90" w:rsidP="007D7922">
      <w:pPr>
        <w:spacing w:line="360" w:lineRule="auto"/>
        <w:jc w:val="both"/>
        <w:rPr>
          <w:rFonts w:ascii="Georgia" w:eastAsiaTheme="minorEastAsia" w:hAnsi="Georgia" w:cs="Times New Roman"/>
          <w:sz w:val="32"/>
          <w:szCs w:val="32"/>
          <w:lang w:eastAsia="zh-CN"/>
        </w:rPr>
      </w:pPr>
    </w:p>
    <w:p w:rsidR="00E57A90" w:rsidRDefault="00E57A90" w:rsidP="007D7922">
      <w:pPr>
        <w:spacing w:line="360" w:lineRule="auto"/>
        <w:jc w:val="both"/>
        <w:rPr>
          <w:rFonts w:ascii="Georgia" w:eastAsiaTheme="minorEastAsia" w:hAnsi="Georgia" w:cs="Times New Roman"/>
          <w:sz w:val="32"/>
          <w:szCs w:val="32"/>
          <w:lang w:eastAsia="zh-CN"/>
        </w:rPr>
      </w:pPr>
    </w:p>
    <w:p w:rsidR="00E57A90" w:rsidRPr="00E57A90" w:rsidRDefault="00E57A90" w:rsidP="007D7922">
      <w:pPr>
        <w:spacing w:line="360" w:lineRule="auto"/>
        <w:jc w:val="both"/>
        <w:rPr>
          <w:rFonts w:ascii="Georgia" w:eastAsiaTheme="minorEastAsia" w:hAnsi="Georgia" w:cs="Times New Roman" w:hint="eastAsia"/>
          <w:sz w:val="32"/>
          <w:szCs w:val="32"/>
          <w:lang w:eastAsia="zh-CN"/>
        </w:rPr>
      </w:pPr>
    </w:p>
    <w:p w:rsidR="00613F38" w:rsidRDefault="00E57A90" w:rsidP="00E57A90">
      <w:pPr>
        <w:pStyle w:val="Heading1"/>
        <w:spacing w:line="360" w:lineRule="auto"/>
        <w:jc w:val="center"/>
        <w:rPr>
          <w:rFonts w:ascii="Georgia" w:eastAsiaTheme="minorEastAsia" w:hAnsi="Georgia"/>
          <w:b/>
          <w:color w:val="365F91" w:themeColor="accent1" w:themeShade="BF"/>
          <w:sz w:val="48"/>
          <w:szCs w:val="32"/>
          <w:lang w:eastAsia="zh-CN"/>
        </w:rPr>
      </w:pPr>
      <w:bookmarkStart w:id="12" w:name="_3tbugp1" w:colFirst="0" w:colLast="0"/>
      <w:bookmarkEnd w:id="12"/>
      <w:r w:rsidRPr="00E57A90">
        <w:rPr>
          <w:rFonts w:ascii="Georgia" w:hAnsi="Georgia"/>
          <w:b/>
          <w:color w:val="365F91" w:themeColor="accent1" w:themeShade="BF"/>
          <w:sz w:val="48"/>
          <w:szCs w:val="32"/>
        </w:rPr>
        <w:t>Ch</w:t>
      </w:r>
      <w:r w:rsidRPr="00E57A90">
        <w:rPr>
          <w:rFonts w:ascii="Georgia" w:hAnsi="Georgia"/>
          <w:b/>
          <w:color w:val="365F91" w:themeColor="accent1" w:themeShade="BF"/>
          <w:sz w:val="48"/>
          <w:szCs w:val="32"/>
        </w:rPr>
        <w:t>apter 8: Living a Courageous Life</w:t>
      </w:r>
    </w:p>
    <w:p w:rsidR="00E57A90" w:rsidRPr="00E57A90" w:rsidRDefault="00E57A90" w:rsidP="00E57A90">
      <w:pPr>
        <w:rPr>
          <w:rFonts w:eastAsiaTheme="minorEastAsia" w:hint="eastAsia"/>
          <w:lang w:eastAsia="zh-CN"/>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Acting despite the fear that inevitably sets in, examining the risks and rewards, and thinking things through is what being courageous is about and, moving beyond your fears takes work. Cou</w:t>
      </w:r>
      <w:r w:rsidRPr="007D7922">
        <w:rPr>
          <w:rFonts w:ascii="Georgia" w:eastAsia="Times New Roman" w:hAnsi="Georgia" w:cs="Times New Roman"/>
          <w:sz w:val="32"/>
          <w:szCs w:val="32"/>
        </w:rPr>
        <w:t xml:space="preserve">rage allows you to believe in your abilities, it bolsters your self-confidence and dons you the power to pursue the things that are important to you.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Here are ways to live a more courageous life;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numPr>
          <w:ilvl w:val="0"/>
          <w:numId w:val="5"/>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Embrace vulnerability</w:t>
      </w:r>
    </w:p>
    <w:p w:rsidR="00613F38" w:rsidRPr="007D7922" w:rsidRDefault="00E57A90" w:rsidP="007D7922">
      <w:pPr>
        <w:numPr>
          <w:ilvl w:val="0"/>
          <w:numId w:val="5"/>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Admit you have fears</w:t>
      </w:r>
    </w:p>
    <w:p w:rsidR="00613F38" w:rsidRPr="007D7922" w:rsidRDefault="00E57A90" w:rsidP="007D7922">
      <w:pPr>
        <w:numPr>
          <w:ilvl w:val="0"/>
          <w:numId w:val="5"/>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Face your fea</w:t>
      </w:r>
      <w:r w:rsidRPr="007D7922">
        <w:rPr>
          <w:rFonts w:ascii="Georgia" w:eastAsia="Times New Roman" w:hAnsi="Georgia" w:cs="Times New Roman"/>
          <w:sz w:val="32"/>
          <w:szCs w:val="32"/>
        </w:rPr>
        <w:t>rs</w:t>
      </w:r>
    </w:p>
    <w:p w:rsidR="00613F38" w:rsidRPr="007D7922" w:rsidRDefault="00E57A90" w:rsidP="007D7922">
      <w:pPr>
        <w:numPr>
          <w:ilvl w:val="0"/>
          <w:numId w:val="5"/>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Think positively</w:t>
      </w:r>
    </w:p>
    <w:p w:rsidR="00613F38" w:rsidRPr="007D7922" w:rsidRDefault="00E57A90" w:rsidP="007D7922">
      <w:pPr>
        <w:numPr>
          <w:ilvl w:val="0"/>
          <w:numId w:val="5"/>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Reduce your stress</w:t>
      </w:r>
    </w:p>
    <w:p w:rsidR="00613F38" w:rsidRPr="007D7922" w:rsidRDefault="00E57A90" w:rsidP="007D7922">
      <w:pPr>
        <w:numPr>
          <w:ilvl w:val="0"/>
          <w:numId w:val="5"/>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Demonstrate courage</w:t>
      </w:r>
    </w:p>
    <w:p w:rsidR="00613F38" w:rsidRPr="00E57A90" w:rsidRDefault="00613F38" w:rsidP="007D7922">
      <w:pPr>
        <w:spacing w:line="360" w:lineRule="auto"/>
        <w:jc w:val="both"/>
        <w:rPr>
          <w:rFonts w:ascii="Georgia" w:eastAsiaTheme="minorEastAsia" w:hAnsi="Georgia" w:cs="Times New Roman" w:hint="eastAsia"/>
          <w:sz w:val="32"/>
          <w:szCs w:val="32"/>
          <w:lang w:eastAsia="zh-CN"/>
        </w:rPr>
      </w:pPr>
    </w:p>
    <w:p w:rsidR="00613F38" w:rsidRPr="00E57A90" w:rsidRDefault="00613F38" w:rsidP="00E57A90">
      <w:pPr>
        <w:spacing w:line="360" w:lineRule="auto"/>
        <w:jc w:val="center"/>
        <w:rPr>
          <w:rFonts w:ascii="Georgia" w:eastAsia="Times New Roman" w:hAnsi="Georgia" w:cs="Times New Roman"/>
          <w:b/>
          <w:color w:val="365F91" w:themeColor="accent1" w:themeShade="BF"/>
          <w:sz w:val="48"/>
          <w:szCs w:val="32"/>
        </w:rPr>
      </w:pPr>
    </w:p>
    <w:p w:rsidR="00613F38" w:rsidRDefault="00E57A90" w:rsidP="00E57A90">
      <w:pPr>
        <w:pStyle w:val="Heading1"/>
        <w:spacing w:line="360" w:lineRule="auto"/>
        <w:jc w:val="center"/>
        <w:rPr>
          <w:rFonts w:ascii="Georgia" w:eastAsiaTheme="minorEastAsia" w:hAnsi="Georgia"/>
          <w:b/>
          <w:color w:val="365F91" w:themeColor="accent1" w:themeShade="BF"/>
          <w:sz w:val="48"/>
          <w:szCs w:val="32"/>
          <w:lang w:eastAsia="zh-CN"/>
        </w:rPr>
      </w:pPr>
      <w:bookmarkStart w:id="13" w:name="_37m2jsg" w:colFirst="0" w:colLast="0"/>
      <w:bookmarkEnd w:id="13"/>
      <w:r w:rsidRPr="00E57A90">
        <w:rPr>
          <w:rFonts w:ascii="Georgia" w:hAnsi="Georgia"/>
          <w:b/>
          <w:color w:val="365F91" w:themeColor="accent1" w:themeShade="BF"/>
          <w:sz w:val="48"/>
          <w:szCs w:val="32"/>
        </w:rPr>
        <w:t>Chapter 9: Jettisoning Your Fears: 7 Ways To Turn Your Big Dream Into Reality</w:t>
      </w:r>
    </w:p>
    <w:p w:rsidR="00E57A90" w:rsidRPr="00E57A90" w:rsidRDefault="00E57A90" w:rsidP="00E57A90">
      <w:pPr>
        <w:rPr>
          <w:rFonts w:eastAsiaTheme="minorEastAsia" w:hint="eastAsia"/>
          <w:lang w:eastAsia="zh-CN"/>
        </w:rPr>
      </w:pPr>
    </w:p>
    <w:p w:rsidR="00613F38" w:rsidRPr="007D7922" w:rsidRDefault="00613F38" w:rsidP="007D7922">
      <w:pPr>
        <w:spacing w:line="360" w:lineRule="auto"/>
        <w:jc w:val="both"/>
        <w:rPr>
          <w:rFonts w:ascii="Georgia" w:hAnsi="Georgia"/>
          <w:sz w:val="32"/>
          <w:szCs w:val="32"/>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Turning you big dream into a reality is feasible! And, here are some tips that can really help you through the process; </w:t>
      </w:r>
    </w:p>
    <w:p w:rsidR="00613F38" w:rsidRPr="007D7922" w:rsidRDefault="00613F38" w:rsidP="007D7922">
      <w:pPr>
        <w:spacing w:line="360" w:lineRule="auto"/>
        <w:jc w:val="both"/>
        <w:rPr>
          <w:rFonts w:ascii="Georgia" w:hAnsi="Georgia"/>
          <w:sz w:val="32"/>
          <w:szCs w:val="32"/>
        </w:rPr>
      </w:pPr>
    </w:p>
    <w:p w:rsidR="00613F38" w:rsidRPr="007D7922" w:rsidRDefault="00E57A90" w:rsidP="007D7922">
      <w:pPr>
        <w:numPr>
          <w:ilvl w:val="0"/>
          <w:numId w:val="6"/>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Believe It</w:t>
      </w:r>
    </w:p>
    <w:p w:rsidR="00613F38" w:rsidRPr="007D7922" w:rsidRDefault="00E57A90" w:rsidP="007D7922">
      <w:pPr>
        <w:numPr>
          <w:ilvl w:val="0"/>
          <w:numId w:val="6"/>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Take Daily Actions</w:t>
      </w:r>
    </w:p>
    <w:p w:rsidR="00613F38" w:rsidRPr="007D7922" w:rsidRDefault="00E57A90" w:rsidP="007D7922">
      <w:pPr>
        <w:numPr>
          <w:ilvl w:val="0"/>
          <w:numId w:val="6"/>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Put a Time Frame to It</w:t>
      </w:r>
    </w:p>
    <w:p w:rsidR="00613F38" w:rsidRPr="007D7922" w:rsidRDefault="00E57A90" w:rsidP="007D7922">
      <w:pPr>
        <w:numPr>
          <w:ilvl w:val="0"/>
          <w:numId w:val="6"/>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Dream Big and Vividly</w:t>
      </w:r>
    </w:p>
    <w:p w:rsidR="00613F38" w:rsidRPr="007D7922" w:rsidRDefault="00E57A90" w:rsidP="007D7922">
      <w:pPr>
        <w:numPr>
          <w:ilvl w:val="0"/>
          <w:numId w:val="6"/>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Ignore the Naysayers</w:t>
      </w:r>
    </w:p>
    <w:p w:rsidR="00613F38" w:rsidRPr="007D7922" w:rsidRDefault="00E57A90" w:rsidP="007D7922">
      <w:pPr>
        <w:numPr>
          <w:ilvl w:val="0"/>
          <w:numId w:val="6"/>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Share Your Dream with Others</w:t>
      </w:r>
    </w:p>
    <w:p w:rsidR="00613F38" w:rsidRPr="007D7922" w:rsidRDefault="00E57A90" w:rsidP="007D7922">
      <w:pPr>
        <w:numPr>
          <w:ilvl w:val="0"/>
          <w:numId w:val="6"/>
        </w:num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 xml:space="preserve">Don't </w:t>
      </w:r>
      <w:r w:rsidRPr="007D7922">
        <w:rPr>
          <w:rFonts w:ascii="Georgia" w:eastAsia="Times New Roman" w:hAnsi="Georgia" w:cs="Times New Roman"/>
          <w:sz w:val="32"/>
          <w:szCs w:val="32"/>
        </w:rPr>
        <w:t>expect too much</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E57A90" w:rsidRDefault="00613F38" w:rsidP="007D7922">
      <w:pPr>
        <w:spacing w:line="360" w:lineRule="auto"/>
        <w:jc w:val="both"/>
        <w:rPr>
          <w:rFonts w:ascii="Georgia" w:eastAsiaTheme="minorEastAsia" w:hAnsi="Georgia" w:cs="Times New Roman" w:hint="eastAsia"/>
          <w:sz w:val="32"/>
          <w:szCs w:val="32"/>
          <w:lang w:eastAsia="zh-CN"/>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E57A90" w:rsidRDefault="00613F38" w:rsidP="00E57A90">
      <w:pPr>
        <w:spacing w:line="360" w:lineRule="auto"/>
        <w:jc w:val="center"/>
        <w:rPr>
          <w:rFonts w:ascii="Georgia" w:eastAsia="Times New Roman" w:hAnsi="Georgia" w:cs="Times New Roman"/>
          <w:b/>
          <w:color w:val="365F91" w:themeColor="accent1" w:themeShade="BF"/>
          <w:sz w:val="48"/>
          <w:szCs w:val="32"/>
        </w:rPr>
      </w:pPr>
    </w:p>
    <w:p w:rsidR="00613F38" w:rsidRDefault="00E57A90" w:rsidP="00E57A90">
      <w:pPr>
        <w:pStyle w:val="Heading1"/>
        <w:spacing w:line="360" w:lineRule="auto"/>
        <w:jc w:val="center"/>
        <w:rPr>
          <w:rFonts w:ascii="Georgia" w:eastAsiaTheme="minorEastAsia" w:hAnsi="Georgia"/>
          <w:b/>
          <w:color w:val="365F91" w:themeColor="accent1" w:themeShade="BF"/>
          <w:sz w:val="48"/>
          <w:szCs w:val="32"/>
          <w:lang w:eastAsia="zh-CN"/>
        </w:rPr>
      </w:pPr>
      <w:bookmarkStart w:id="14" w:name="_1mrcu09" w:colFirst="0" w:colLast="0"/>
      <w:bookmarkEnd w:id="14"/>
      <w:r w:rsidRPr="00E57A90">
        <w:rPr>
          <w:rFonts w:ascii="Georgia" w:hAnsi="Georgia"/>
          <w:b/>
          <w:color w:val="365F91" w:themeColor="accent1" w:themeShade="BF"/>
          <w:sz w:val="48"/>
          <w:szCs w:val="32"/>
        </w:rPr>
        <w:t>Chapter 10: Affirmations for Releasing Fear and Overcoming Anxieties</w:t>
      </w:r>
    </w:p>
    <w:p w:rsidR="00E57A90" w:rsidRDefault="00E57A90" w:rsidP="00E57A90">
      <w:pPr>
        <w:rPr>
          <w:rFonts w:eastAsiaTheme="minorEastAsia"/>
          <w:lang w:eastAsia="zh-CN"/>
        </w:rPr>
      </w:pPr>
    </w:p>
    <w:p w:rsidR="00E57A90" w:rsidRPr="00E57A90" w:rsidRDefault="00E57A90" w:rsidP="00E57A90">
      <w:pPr>
        <w:rPr>
          <w:rFonts w:eastAsiaTheme="minorEastAsia" w:hint="eastAsia"/>
          <w:lang w:eastAsia="zh-CN"/>
        </w:rPr>
      </w:pPr>
      <w:bookmarkStart w:id="15" w:name="_GoBack"/>
      <w:bookmarkEnd w:id="15"/>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Most times, one of the reasons why we fear too much is because we don't have enough love for ourselves and our trust in ourselves too is very meagre and a simple way to get through some of our challenging situations is by using a powerful tool; positive af</w:t>
      </w:r>
      <w:r w:rsidRPr="007D7922">
        <w:rPr>
          <w:rFonts w:ascii="Georgia" w:eastAsia="Times New Roman" w:hAnsi="Georgia" w:cs="Times New Roman"/>
          <w:sz w:val="32"/>
          <w:szCs w:val="32"/>
        </w:rPr>
        <w:t xml:space="preserve">firmations. </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spacing w:line="360" w:lineRule="auto"/>
        <w:jc w:val="both"/>
        <w:rPr>
          <w:rFonts w:ascii="Georgia" w:eastAsia="Times New Roman" w:hAnsi="Georgia" w:cs="Times New Roman"/>
          <w:sz w:val="32"/>
          <w:szCs w:val="32"/>
        </w:rPr>
      </w:pPr>
      <w:r w:rsidRPr="007D7922">
        <w:rPr>
          <w:rFonts w:ascii="Georgia" w:eastAsia="Times New Roman" w:hAnsi="Georgia" w:cs="Times New Roman"/>
          <w:sz w:val="32"/>
          <w:szCs w:val="32"/>
        </w:rPr>
        <w:t>here are some positive affirmations for overcoming fear:</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E57A90" w:rsidP="007D7922">
      <w:pPr>
        <w:numPr>
          <w:ilvl w:val="0"/>
          <w:numId w:val="6"/>
        </w:numPr>
        <w:spacing w:line="360" w:lineRule="auto"/>
        <w:jc w:val="both"/>
        <w:rPr>
          <w:rFonts w:ascii="Georgia" w:hAnsi="Georgia"/>
          <w:sz w:val="32"/>
          <w:szCs w:val="32"/>
        </w:rPr>
      </w:pPr>
      <w:r w:rsidRPr="007D7922">
        <w:rPr>
          <w:rFonts w:ascii="Georgia" w:eastAsia="Times New Roman" w:hAnsi="Georgia" w:cs="Times New Roman"/>
          <w:sz w:val="32"/>
          <w:szCs w:val="32"/>
        </w:rPr>
        <w:t xml:space="preserve">Mistakes help me grow. I embrace the mistakes I've made. </w:t>
      </w:r>
    </w:p>
    <w:p w:rsidR="00613F38" w:rsidRPr="007D7922" w:rsidRDefault="00E57A90" w:rsidP="007D7922">
      <w:pPr>
        <w:numPr>
          <w:ilvl w:val="0"/>
          <w:numId w:val="6"/>
        </w:numPr>
        <w:spacing w:line="360" w:lineRule="auto"/>
        <w:jc w:val="both"/>
        <w:rPr>
          <w:rFonts w:ascii="Georgia" w:hAnsi="Georgia"/>
          <w:sz w:val="32"/>
          <w:szCs w:val="32"/>
        </w:rPr>
      </w:pPr>
      <w:r w:rsidRPr="007D7922">
        <w:rPr>
          <w:rFonts w:ascii="Georgia" w:eastAsia="Times New Roman" w:hAnsi="Georgia" w:cs="Times New Roman"/>
          <w:sz w:val="32"/>
          <w:szCs w:val="32"/>
        </w:rPr>
        <w:t xml:space="preserve">I am enthusiastic and full of confidence. </w:t>
      </w:r>
    </w:p>
    <w:p w:rsidR="00613F38" w:rsidRPr="007D7922" w:rsidRDefault="00E57A90" w:rsidP="007D7922">
      <w:pPr>
        <w:numPr>
          <w:ilvl w:val="0"/>
          <w:numId w:val="6"/>
        </w:numPr>
        <w:spacing w:line="360" w:lineRule="auto"/>
        <w:jc w:val="both"/>
        <w:rPr>
          <w:rFonts w:ascii="Georgia" w:hAnsi="Georgia"/>
          <w:sz w:val="32"/>
          <w:szCs w:val="32"/>
        </w:rPr>
      </w:pPr>
      <w:r w:rsidRPr="007D7922">
        <w:rPr>
          <w:rFonts w:ascii="Georgia" w:eastAsia="Times New Roman" w:hAnsi="Georgia" w:cs="Times New Roman"/>
          <w:sz w:val="32"/>
          <w:szCs w:val="32"/>
        </w:rPr>
        <w:t>I embrace change because it helps me grow.</w:t>
      </w:r>
    </w:p>
    <w:p w:rsidR="00613F38" w:rsidRPr="007D7922" w:rsidRDefault="00E57A90" w:rsidP="007D7922">
      <w:pPr>
        <w:numPr>
          <w:ilvl w:val="0"/>
          <w:numId w:val="6"/>
        </w:numPr>
        <w:spacing w:line="360" w:lineRule="auto"/>
        <w:jc w:val="both"/>
        <w:rPr>
          <w:rFonts w:ascii="Georgia" w:hAnsi="Georgia"/>
          <w:sz w:val="32"/>
          <w:szCs w:val="32"/>
        </w:rPr>
      </w:pPr>
      <w:r w:rsidRPr="007D7922">
        <w:rPr>
          <w:rFonts w:ascii="Georgia" w:eastAsia="Times New Roman" w:hAnsi="Georgia" w:cs="Times New Roman"/>
          <w:sz w:val="32"/>
          <w:szCs w:val="32"/>
        </w:rPr>
        <w:t>I am living my life courageously.</w:t>
      </w:r>
    </w:p>
    <w:p w:rsidR="00613F38" w:rsidRPr="007D7922" w:rsidRDefault="00E57A90" w:rsidP="007D7922">
      <w:pPr>
        <w:numPr>
          <w:ilvl w:val="0"/>
          <w:numId w:val="6"/>
        </w:numPr>
        <w:spacing w:line="360" w:lineRule="auto"/>
        <w:jc w:val="both"/>
        <w:rPr>
          <w:rFonts w:ascii="Georgia" w:hAnsi="Georgia"/>
          <w:sz w:val="32"/>
          <w:szCs w:val="32"/>
        </w:rPr>
      </w:pPr>
      <w:r w:rsidRPr="007D7922">
        <w:rPr>
          <w:rFonts w:ascii="Georgia" w:eastAsia="Times New Roman" w:hAnsi="Georgia" w:cs="Times New Roman"/>
          <w:sz w:val="32"/>
          <w:szCs w:val="32"/>
        </w:rPr>
        <w:lastRenderedPageBreak/>
        <w:t>Facing</w:t>
      </w:r>
      <w:r w:rsidRPr="007D7922">
        <w:rPr>
          <w:rFonts w:ascii="Georgia" w:eastAsia="Times New Roman" w:hAnsi="Georgia" w:cs="Times New Roman"/>
          <w:sz w:val="32"/>
          <w:szCs w:val="32"/>
        </w:rPr>
        <w:t xml:space="preserve"> my fears empowers me.</w:t>
      </w:r>
    </w:p>
    <w:p w:rsidR="00613F38" w:rsidRPr="007D7922" w:rsidRDefault="00E57A90" w:rsidP="007D7922">
      <w:pPr>
        <w:numPr>
          <w:ilvl w:val="0"/>
          <w:numId w:val="6"/>
        </w:numPr>
        <w:spacing w:line="360" w:lineRule="auto"/>
        <w:jc w:val="both"/>
        <w:rPr>
          <w:rFonts w:ascii="Georgia" w:hAnsi="Georgia"/>
          <w:sz w:val="32"/>
          <w:szCs w:val="32"/>
        </w:rPr>
      </w:pPr>
      <w:r w:rsidRPr="007D7922">
        <w:rPr>
          <w:rFonts w:ascii="Georgia" w:eastAsia="Times New Roman" w:hAnsi="Georgia" w:cs="Times New Roman"/>
          <w:sz w:val="32"/>
          <w:szCs w:val="32"/>
        </w:rPr>
        <w:t>I release the pain of my past.</w:t>
      </w:r>
    </w:p>
    <w:p w:rsidR="00613F38" w:rsidRPr="007D7922" w:rsidRDefault="00E57A90" w:rsidP="007D7922">
      <w:pPr>
        <w:numPr>
          <w:ilvl w:val="0"/>
          <w:numId w:val="6"/>
        </w:numPr>
        <w:spacing w:line="360" w:lineRule="auto"/>
        <w:jc w:val="both"/>
        <w:rPr>
          <w:rFonts w:ascii="Georgia" w:hAnsi="Georgia"/>
          <w:sz w:val="32"/>
          <w:szCs w:val="32"/>
        </w:rPr>
      </w:pPr>
      <w:r w:rsidRPr="007D7922">
        <w:rPr>
          <w:rFonts w:ascii="Georgia" w:eastAsia="Times New Roman" w:hAnsi="Georgia" w:cs="Times New Roman"/>
          <w:sz w:val="32"/>
          <w:szCs w:val="32"/>
        </w:rPr>
        <w:t>I persist until I succeed.</w:t>
      </w:r>
    </w:p>
    <w:p w:rsidR="00613F38" w:rsidRPr="007D7922" w:rsidRDefault="00E57A90" w:rsidP="007D7922">
      <w:pPr>
        <w:numPr>
          <w:ilvl w:val="0"/>
          <w:numId w:val="6"/>
        </w:numPr>
        <w:spacing w:line="360" w:lineRule="auto"/>
        <w:jc w:val="both"/>
        <w:rPr>
          <w:rFonts w:ascii="Georgia" w:hAnsi="Georgia"/>
          <w:sz w:val="32"/>
          <w:szCs w:val="32"/>
        </w:rPr>
      </w:pPr>
      <w:r w:rsidRPr="007D7922">
        <w:rPr>
          <w:rFonts w:ascii="Georgia" w:eastAsia="Times New Roman" w:hAnsi="Georgia" w:cs="Times New Roman"/>
          <w:sz w:val="32"/>
          <w:szCs w:val="32"/>
        </w:rPr>
        <w:t>I am excited about my life.</w:t>
      </w: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eastAsia="Times New Roman" w:hAnsi="Georgia" w:cs="Times New Roman"/>
          <w:sz w:val="32"/>
          <w:szCs w:val="32"/>
        </w:rPr>
      </w:pPr>
    </w:p>
    <w:p w:rsidR="00613F38" w:rsidRPr="007D7922" w:rsidRDefault="00613F38" w:rsidP="007D7922">
      <w:pPr>
        <w:spacing w:line="360" w:lineRule="auto"/>
        <w:jc w:val="both"/>
        <w:rPr>
          <w:rFonts w:ascii="Georgia" w:hAnsi="Georgia"/>
          <w:sz w:val="32"/>
          <w:szCs w:val="32"/>
        </w:rPr>
      </w:pPr>
    </w:p>
    <w:sectPr w:rsidR="00613F38" w:rsidRPr="007D7922" w:rsidSect="007D7922">
      <w:footerReference w:type="default" r:id="rId9"/>
      <w:pgSz w:w="12240" w:h="15840"/>
      <w:pgMar w:top="1440" w:right="1440" w:bottom="1440" w:left="1440" w:header="720" w:footer="720" w:gutter="0"/>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922" w:rsidRDefault="007D7922" w:rsidP="007D7922">
      <w:pPr>
        <w:spacing w:after="0" w:line="240" w:lineRule="auto"/>
      </w:pPr>
      <w:r>
        <w:separator/>
      </w:r>
    </w:p>
  </w:endnote>
  <w:endnote w:type="continuationSeparator" w:id="0">
    <w:p w:rsidR="007D7922" w:rsidRDefault="007D7922" w:rsidP="007D7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altName w:val="苹方-简"/>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6975104"/>
      <w:docPartObj>
        <w:docPartGallery w:val="Page Numbers (Bottom of Page)"/>
        <w:docPartUnique/>
      </w:docPartObj>
    </w:sdtPr>
    <w:sdtContent>
      <w:p w:rsidR="007D7922" w:rsidRDefault="007D7922">
        <w:pPr>
          <w:pStyle w:val="Footer"/>
          <w:jc w:val="right"/>
        </w:pPr>
        <w:r>
          <w:t xml:space="preserve">Page | </w:t>
        </w:r>
        <w:r>
          <w:fldChar w:fldCharType="begin"/>
        </w:r>
        <w:r>
          <w:instrText xml:space="preserve"> PAGE   \* MERGEFORMAT </w:instrText>
        </w:r>
        <w:r>
          <w:fldChar w:fldCharType="separate"/>
        </w:r>
        <w:r w:rsidR="00E57A90">
          <w:rPr>
            <w:noProof/>
          </w:rPr>
          <w:t>15</w:t>
        </w:r>
        <w:r>
          <w:rPr>
            <w:noProof/>
          </w:rPr>
          <w:fldChar w:fldCharType="end"/>
        </w:r>
        <w:r>
          <w:t xml:space="preserve"> </w:t>
        </w:r>
      </w:p>
    </w:sdtContent>
  </w:sdt>
  <w:p w:rsidR="007D7922" w:rsidRDefault="007D79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922" w:rsidRDefault="007D7922" w:rsidP="007D7922">
      <w:pPr>
        <w:spacing w:after="0" w:line="240" w:lineRule="auto"/>
      </w:pPr>
      <w:r>
        <w:separator/>
      </w:r>
    </w:p>
  </w:footnote>
  <w:footnote w:type="continuationSeparator" w:id="0">
    <w:p w:rsidR="007D7922" w:rsidRDefault="007D7922" w:rsidP="007D79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532CC3"/>
    <w:multiLevelType w:val="singleLevel"/>
    <w:tmpl w:val="61532CC3"/>
    <w:lvl w:ilvl="0">
      <w:start w:val="1"/>
      <w:numFmt w:val="bullet"/>
      <w:lvlText w:val=""/>
      <w:lvlJc w:val="left"/>
      <w:pPr>
        <w:ind w:left="420" w:hanging="420"/>
      </w:pPr>
      <w:rPr>
        <w:rFonts w:ascii="Wingdings" w:hAnsi="Wingdings" w:hint="default"/>
      </w:rPr>
    </w:lvl>
  </w:abstractNum>
  <w:abstractNum w:abstractNumId="1">
    <w:nsid w:val="61532CF0"/>
    <w:multiLevelType w:val="singleLevel"/>
    <w:tmpl w:val="61532CF0"/>
    <w:lvl w:ilvl="0">
      <w:start w:val="1"/>
      <w:numFmt w:val="bullet"/>
      <w:lvlText w:val=""/>
      <w:lvlJc w:val="left"/>
      <w:pPr>
        <w:ind w:left="420" w:hanging="420"/>
      </w:pPr>
      <w:rPr>
        <w:rFonts w:ascii="Wingdings" w:hAnsi="Wingdings" w:hint="default"/>
      </w:rPr>
    </w:lvl>
  </w:abstractNum>
  <w:abstractNum w:abstractNumId="2">
    <w:nsid w:val="61532D15"/>
    <w:multiLevelType w:val="singleLevel"/>
    <w:tmpl w:val="61532D15"/>
    <w:lvl w:ilvl="0">
      <w:start w:val="1"/>
      <w:numFmt w:val="bullet"/>
      <w:lvlText w:val=""/>
      <w:lvlJc w:val="left"/>
      <w:pPr>
        <w:ind w:left="420" w:hanging="420"/>
      </w:pPr>
      <w:rPr>
        <w:rFonts w:ascii="Wingdings" w:hAnsi="Wingdings" w:hint="default"/>
      </w:rPr>
    </w:lvl>
  </w:abstractNum>
  <w:abstractNum w:abstractNumId="3">
    <w:nsid w:val="61532D26"/>
    <w:multiLevelType w:val="singleLevel"/>
    <w:tmpl w:val="61532D26"/>
    <w:lvl w:ilvl="0">
      <w:start w:val="1"/>
      <w:numFmt w:val="bullet"/>
      <w:lvlText w:val=""/>
      <w:lvlJc w:val="left"/>
      <w:pPr>
        <w:ind w:left="420" w:hanging="420"/>
      </w:pPr>
      <w:rPr>
        <w:rFonts w:ascii="Wingdings" w:hAnsi="Wingdings" w:hint="default"/>
      </w:rPr>
    </w:lvl>
  </w:abstractNum>
  <w:abstractNum w:abstractNumId="4">
    <w:nsid w:val="61532D42"/>
    <w:multiLevelType w:val="singleLevel"/>
    <w:tmpl w:val="61532D42"/>
    <w:lvl w:ilvl="0">
      <w:start w:val="1"/>
      <w:numFmt w:val="bullet"/>
      <w:lvlText w:val=""/>
      <w:lvlJc w:val="left"/>
      <w:pPr>
        <w:ind w:left="420" w:hanging="420"/>
      </w:pPr>
      <w:rPr>
        <w:rFonts w:ascii="Wingdings" w:hAnsi="Wingdings" w:hint="default"/>
      </w:rPr>
    </w:lvl>
  </w:abstractNum>
  <w:abstractNum w:abstractNumId="5">
    <w:nsid w:val="61532D68"/>
    <w:multiLevelType w:val="singleLevel"/>
    <w:tmpl w:val="61532D68"/>
    <w:lvl w:ilvl="0">
      <w:start w:val="1"/>
      <w:numFmt w:val="bullet"/>
      <w:lvlText w:val=""/>
      <w:lvlJc w:val="left"/>
      <w:pPr>
        <w:ind w:left="420" w:hanging="420"/>
      </w:pPr>
      <w:rPr>
        <w:rFonts w:ascii="Wingdings" w:hAnsi="Wingdings" w:hint="default"/>
      </w:rPr>
    </w:lvl>
  </w:abstractNum>
  <w:num w:numId="1">
    <w:abstractNumId w:val="5"/>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F38"/>
    <w:rsid w:val="B3BBFEB3"/>
    <w:rsid w:val="F7F74817"/>
    <w:rsid w:val="00613F38"/>
    <w:rsid w:val="007D7922"/>
    <w:rsid w:val="00E57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DA79C2-7B01-4ABA-B6B7-17A94ED3B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lang w:val="en-MY" w:eastAsia="en-MY"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76" w:lineRule="auto"/>
    </w:pPr>
    <w:rPr>
      <w:rFonts w:eastAsia="Arial"/>
      <w:sz w:val="22"/>
      <w:szCs w:val="22"/>
      <w:lang w:val="zh-CN"/>
    </w:rPr>
  </w:style>
  <w:style w:type="paragraph" w:styleId="Heading1">
    <w:name w:val="heading 1"/>
    <w:basedOn w:val="Normal"/>
    <w:next w:val="Normal"/>
    <w:qFormat/>
    <w:pPr>
      <w:keepNext/>
      <w:keepLines/>
      <w:spacing w:before="400" w:after="120"/>
      <w:outlineLvl w:val="0"/>
    </w:pPr>
    <w:rPr>
      <w:sz w:val="40"/>
      <w:szCs w:val="40"/>
    </w:rPr>
  </w:style>
  <w:style w:type="paragraph" w:styleId="Heading2">
    <w:name w:val="heading 2"/>
    <w:basedOn w:val="Normal"/>
    <w:next w:val="Normal"/>
    <w:qFormat/>
    <w:pPr>
      <w:keepNext/>
      <w:keepLines/>
      <w:spacing w:before="360" w:after="120"/>
      <w:outlineLvl w:val="1"/>
    </w:pPr>
    <w:rPr>
      <w:sz w:val="32"/>
      <w:szCs w:val="32"/>
    </w:rPr>
  </w:style>
  <w:style w:type="paragraph" w:styleId="Heading3">
    <w:name w:val="heading 3"/>
    <w:basedOn w:val="Normal"/>
    <w:next w:val="Normal"/>
    <w:qFormat/>
    <w:pPr>
      <w:keepNext/>
      <w:keepLines/>
      <w:spacing w:before="320" w:after="80"/>
      <w:outlineLvl w:val="2"/>
    </w:pPr>
    <w:rPr>
      <w:color w:val="434343"/>
      <w:sz w:val="28"/>
      <w:szCs w:val="28"/>
    </w:rPr>
  </w:style>
  <w:style w:type="paragraph" w:styleId="Heading4">
    <w:name w:val="heading 4"/>
    <w:basedOn w:val="Normal"/>
    <w:next w:val="Normal"/>
    <w:qFormat/>
    <w:pPr>
      <w:keepNext/>
      <w:keepLines/>
      <w:spacing w:before="280" w:after="80"/>
      <w:outlineLvl w:val="3"/>
    </w:pPr>
    <w:rPr>
      <w:color w:val="666666"/>
      <w:sz w:val="24"/>
      <w:szCs w:val="24"/>
    </w:rPr>
  </w:style>
  <w:style w:type="paragraph" w:styleId="Heading5">
    <w:name w:val="heading 5"/>
    <w:basedOn w:val="Normal"/>
    <w:next w:val="Normal"/>
    <w:qFormat/>
    <w:pPr>
      <w:keepNext/>
      <w:keepLines/>
      <w:spacing w:before="240" w:after="80"/>
      <w:outlineLvl w:val="4"/>
    </w:pPr>
    <w:rPr>
      <w:color w:val="666666"/>
    </w:rPr>
  </w:style>
  <w:style w:type="paragraph" w:styleId="Heading6">
    <w:name w:val="heading 6"/>
    <w:basedOn w:val="Normal"/>
    <w:next w:val="Normal"/>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qFormat/>
    <w:pPr>
      <w:keepNext/>
      <w:keepLines/>
      <w:spacing w:after="320"/>
    </w:pPr>
    <w:rPr>
      <w:color w:val="666666"/>
      <w:sz w:val="30"/>
      <w:szCs w:val="30"/>
    </w:rPr>
  </w:style>
  <w:style w:type="paragraph" w:styleId="Title">
    <w:name w:val="Title"/>
    <w:basedOn w:val="Normal"/>
    <w:next w:val="Normal"/>
    <w:qFormat/>
    <w:pPr>
      <w:keepNext/>
      <w:keepLines/>
      <w:spacing w:after="60"/>
    </w:pPr>
    <w:rPr>
      <w:sz w:val="52"/>
      <w:szCs w:val="52"/>
    </w:rPr>
  </w:style>
  <w:style w:type="table" w:customStyle="1" w:styleId="TableNormal1">
    <w:name w:val="Table Normal1"/>
    <w:qFormat/>
    <w:tblPr>
      <w:tblCellMar>
        <w:top w:w="0" w:type="dxa"/>
        <w:left w:w="0" w:type="dxa"/>
        <w:bottom w:w="0" w:type="dxa"/>
        <w:right w:w="0" w:type="dxa"/>
      </w:tblCellMar>
    </w:tblPr>
  </w:style>
  <w:style w:type="paragraph" w:styleId="Header">
    <w:name w:val="header"/>
    <w:basedOn w:val="Normal"/>
    <w:link w:val="HeaderChar"/>
    <w:rsid w:val="007D7922"/>
    <w:pPr>
      <w:tabs>
        <w:tab w:val="center" w:pos="4513"/>
        <w:tab w:val="right" w:pos="9026"/>
      </w:tabs>
      <w:spacing w:after="0" w:line="240" w:lineRule="auto"/>
    </w:pPr>
  </w:style>
  <w:style w:type="character" w:customStyle="1" w:styleId="HeaderChar">
    <w:name w:val="Header Char"/>
    <w:basedOn w:val="DefaultParagraphFont"/>
    <w:link w:val="Header"/>
    <w:rsid w:val="007D7922"/>
    <w:rPr>
      <w:rFonts w:eastAsia="Arial"/>
      <w:sz w:val="22"/>
      <w:szCs w:val="22"/>
      <w:lang w:val="zh-CN"/>
    </w:rPr>
  </w:style>
  <w:style w:type="paragraph" w:styleId="Footer">
    <w:name w:val="footer"/>
    <w:basedOn w:val="Normal"/>
    <w:link w:val="FooterChar"/>
    <w:uiPriority w:val="99"/>
    <w:rsid w:val="007D79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7922"/>
    <w:rPr>
      <w:rFonts w:eastAsia="Arial"/>
      <w:sz w:val="22"/>
      <w:szCs w:val="22"/>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1001</Words>
  <Characters>5708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Cally</cp:lastModifiedBy>
  <cp:revision>2</cp:revision>
  <dcterms:created xsi:type="dcterms:W3CDTF">2021-10-28T06:50:00Z</dcterms:created>
  <dcterms:modified xsi:type="dcterms:W3CDTF">2021-10-28T06:50:00Z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1033-3.1.4.5932</vt:lpwstr>
  </property>
</Properties>
</file>